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BC" w:rsidRDefault="004640BC">
      <w:pPr>
        <w:pStyle w:val="ConsPlusTitlePage"/>
      </w:pPr>
      <w:bookmarkStart w:id="0" w:name="_GoBack"/>
      <w:bookmarkEnd w:id="0"/>
      <w:r>
        <w:br/>
      </w:r>
    </w:p>
    <w:p w:rsidR="004640BC" w:rsidRDefault="004640BC">
      <w:pPr>
        <w:pStyle w:val="ConsPlusNormal"/>
        <w:jc w:val="both"/>
        <w:outlineLvl w:val="0"/>
      </w:pPr>
    </w:p>
    <w:p w:rsidR="004640BC" w:rsidRDefault="004640BC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4640BC" w:rsidRDefault="004640BC">
      <w:pPr>
        <w:pStyle w:val="ConsPlusTitle"/>
        <w:jc w:val="center"/>
      </w:pPr>
      <w:r>
        <w:t>РОССИЙСКОЙ ФЕДЕРАЦИИ</w:t>
      </w:r>
    </w:p>
    <w:p w:rsidR="004640BC" w:rsidRDefault="004640BC">
      <w:pPr>
        <w:pStyle w:val="ConsPlusTitle"/>
        <w:jc w:val="center"/>
      </w:pPr>
    </w:p>
    <w:p w:rsidR="004640BC" w:rsidRDefault="004640BC">
      <w:pPr>
        <w:pStyle w:val="ConsPlusTitle"/>
        <w:jc w:val="center"/>
      </w:pPr>
      <w:r>
        <w:t>ПРИКАЗ</w:t>
      </w:r>
    </w:p>
    <w:p w:rsidR="004640BC" w:rsidRDefault="004640BC">
      <w:pPr>
        <w:pStyle w:val="ConsPlusTitle"/>
        <w:jc w:val="center"/>
      </w:pPr>
    </w:p>
    <w:p w:rsidR="004640BC" w:rsidRDefault="004640BC">
      <w:pPr>
        <w:pStyle w:val="ConsPlusTitle"/>
        <w:jc w:val="center"/>
      </w:pPr>
      <w:r>
        <w:t>14 декабря 2006 г.</w:t>
      </w:r>
    </w:p>
    <w:p w:rsidR="004640BC" w:rsidRDefault="004640BC">
      <w:pPr>
        <w:pStyle w:val="ConsPlusTitle"/>
        <w:jc w:val="center"/>
      </w:pPr>
    </w:p>
    <w:p w:rsidR="004640BC" w:rsidRDefault="004640BC">
      <w:pPr>
        <w:pStyle w:val="ConsPlusTitle"/>
        <w:jc w:val="center"/>
      </w:pPr>
      <w:r>
        <w:t>N 843</w:t>
      </w:r>
    </w:p>
    <w:p w:rsidR="004640BC" w:rsidRDefault="004640BC">
      <w:pPr>
        <w:pStyle w:val="ConsPlusTitle"/>
        <w:jc w:val="center"/>
      </w:pPr>
    </w:p>
    <w:p w:rsidR="004640BC" w:rsidRDefault="004640BC">
      <w:pPr>
        <w:pStyle w:val="ConsPlusTitle"/>
        <w:jc w:val="center"/>
      </w:pPr>
      <w:r>
        <w:t>ОБ УТВЕРЖДЕНИИ СТАНДАРТА МЕДИЦИНСКОЙ ПОМОЩИ</w:t>
      </w:r>
    </w:p>
    <w:p w:rsidR="004640BC" w:rsidRDefault="004640BC">
      <w:pPr>
        <w:pStyle w:val="ConsPlusTitle"/>
        <w:jc w:val="center"/>
      </w:pPr>
      <w:r>
        <w:t>БОЛЬНЫМ ВРОЖДЕННЫМ ИХТИОЗОМ</w:t>
      </w:r>
    </w:p>
    <w:p w:rsidR="004640BC" w:rsidRDefault="004640BC">
      <w:pPr>
        <w:pStyle w:val="ConsPlusTitle"/>
        <w:jc w:val="center"/>
      </w:pPr>
      <w:r>
        <w:t>(ПРИ ОКАЗАНИИ СПЕЦИАЛИЗИРОВАННОЙ ПОМОЩИ)</w:t>
      </w:r>
    </w:p>
    <w:p w:rsidR="004640BC" w:rsidRDefault="004640BC">
      <w:pPr>
        <w:pStyle w:val="ConsPlusNormal"/>
        <w:jc w:val="center"/>
      </w:pPr>
    </w:p>
    <w:p w:rsidR="004640BC" w:rsidRDefault="004640B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4640BC" w:rsidRDefault="004640B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врожденным ихтиозом (при оказании специализированной помощи).</w:t>
      </w:r>
    </w:p>
    <w:p w:rsidR="004640BC" w:rsidRDefault="004640BC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врожденным ихтиозом (при оказании специализированной помощи).</w:t>
      </w: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jc w:val="right"/>
      </w:pPr>
      <w:r>
        <w:t>Заместитель Министра</w:t>
      </w:r>
    </w:p>
    <w:p w:rsidR="004640BC" w:rsidRDefault="004640BC">
      <w:pPr>
        <w:pStyle w:val="ConsPlusNormal"/>
        <w:jc w:val="right"/>
      </w:pPr>
      <w:r>
        <w:t>В.СТАРОДУБОВ</w:t>
      </w:r>
    </w:p>
    <w:p w:rsidR="0036338C" w:rsidRDefault="0036338C" w:rsidP="0036338C">
      <w:pPr>
        <w:pStyle w:val="ConsPlusNormal"/>
        <w:ind w:firstLine="540"/>
        <w:jc w:val="both"/>
      </w:pP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jc w:val="right"/>
        <w:outlineLvl w:val="0"/>
      </w:pPr>
      <w:r>
        <w:t>УТВЕРЖДЕН</w:t>
      </w:r>
    </w:p>
    <w:p w:rsidR="004640BC" w:rsidRDefault="004640BC">
      <w:pPr>
        <w:pStyle w:val="ConsPlusNormal"/>
        <w:jc w:val="right"/>
      </w:pPr>
      <w:r>
        <w:t>приказом Министерства</w:t>
      </w:r>
    </w:p>
    <w:p w:rsidR="004640BC" w:rsidRDefault="004640BC">
      <w:pPr>
        <w:pStyle w:val="ConsPlusNormal"/>
        <w:jc w:val="right"/>
      </w:pPr>
      <w:r>
        <w:t>здравоохранения и</w:t>
      </w:r>
    </w:p>
    <w:p w:rsidR="004640BC" w:rsidRDefault="004640BC">
      <w:pPr>
        <w:pStyle w:val="ConsPlusNormal"/>
        <w:jc w:val="right"/>
      </w:pPr>
      <w:r>
        <w:t>социального развития</w:t>
      </w:r>
    </w:p>
    <w:p w:rsidR="004640BC" w:rsidRDefault="004640BC">
      <w:pPr>
        <w:pStyle w:val="ConsPlusNormal"/>
        <w:jc w:val="right"/>
      </w:pPr>
      <w:r>
        <w:t>Российской Федерации</w:t>
      </w:r>
    </w:p>
    <w:p w:rsidR="004640BC" w:rsidRDefault="004640BC">
      <w:pPr>
        <w:pStyle w:val="ConsPlusNormal"/>
        <w:jc w:val="right"/>
      </w:pPr>
      <w:r>
        <w:t>от 14 декабря 2006 г. N 843</w:t>
      </w: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Title"/>
        <w:jc w:val="center"/>
      </w:pPr>
      <w:bookmarkStart w:id="1" w:name="P32"/>
      <w:bookmarkEnd w:id="1"/>
      <w:r>
        <w:t>СТАНДАРТ</w:t>
      </w:r>
    </w:p>
    <w:p w:rsidR="004640BC" w:rsidRDefault="004640BC">
      <w:pPr>
        <w:pStyle w:val="ConsPlusTitle"/>
        <w:jc w:val="center"/>
      </w:pPr>
      <w:r>
        <w:t>МЕДИЦИНСКОЙ ПОМОЩИ БОЛЬНЫМ С ВРОЖДЕННЫМ ИХТИОЗОМ</w:t>
      </w:r>
    </w:p>
    <w:p w:rsidR="004640BC" w:rsidRDefault="004640BC">
      <w:pPr>
        <w:pStyle w:val="ConsPlusTitle"/>
        <w:jc w:val="center"/>
      </w:pPr>
      <w:r>
        <w:t>(ПРИ ОКАЗАНИИ СПЕЦИАЛИЗИРОВАННОЙ ПОМОЩИ)</w:t>
      </w: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4640BC" w:rsidRDefault="004640B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4640BC" w:rsidRDefault="004640BC">
      <w:pPr>
        <w:pStyle w:val="ConsPlusNormal"/>
        <w:ind w:firstLine="540"/>
        <w:jc w:val="both"/>
      </w:pPr>
      <w:r>
        <w:t>Нозологическая форма: Врожденный ихтиоз</w:t>
      </w:r>
    </w:p>
    <w:p w:rsidR="004640BC" w:rsidRDefault="004640BC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Q80</w:t>
        </w:r>
      </w:hyperlink>
    </w:p>
    <w:p w:rsidR="004640BC" w:rsidRDefault="004640BC">
      <w:pPr>
        <w:pStyle w:val="ConsPlusNormal"/>
        <w:ind w:firstLine="540"/>
        <w:jc w:val="both"/>
      </w:pPr>
      <w:r>
        <w:t>Фаза: обострения</w:t>
      </w:r>
    </w:p>
    <w:p w:rsidR="004640BC" w:rsidRDefault="004640BC">
      <w:pPr>
        <w:pStyle w:val="ConsPlusNormal"/>
        <w:ind w:firstLine="540"/>
        <w:jc w:val="both"/>
      </w:pPr>
      <w:r>
        <w:t>Стадия: средней тяжести, тяжелая</w:t>
      </w:r>
    </w:p>
    <w:p w:rsidR="004640BC" w:rsidRDefault="004640B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4640BC" w:rsidRDefault="004640B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jc w:val="center"/>
        <w:outlineLvl w:val="2"/>
      </w:pPr>
      <w:r>
        <w:t>1.1. ДИАГНОСТИКА</w:t>
      </w:r>
    </w:p>
    <w:p w:rsidR="004640BC" w:rsidRDefault="004640B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4640BC">
        <w:trPr>
          <w:trHeight w:val="240"/>
        </w:trPr>
        <w:tc>
          <w:tcPr>
            <w:tcW w:w="1920" w:type="dxa"/>
          </w:tcPr>
          <w:p w:rsidR="004640BC" w:rsidRDefault="004640B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4640BC" w:rsidRDefault="004640B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4640BC" w:rsidRDefault="004640BC">
            <w:pPr>
              <w:pStyle w:val="ConsPlusNonformat"/>
            </w:pPr>
            <w:r>
              <w:t xml:space="preserve">   Частота    </w:t>
            </w:r>
          </w:p>
          <w:p w:rsidR="004640BC" w:rsidRDefault="004640B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4640BC" w:rsidRDefault="004640BC">
            <w:pPr>
              <w:pStyle w:val="ConsPlusNonformat"/>
            </w:pPr>
            <w:r>
              <w:t xml:space="preserve"> Среднее  </w:t>
            </w:r>
          </w:p>
          <w:p w:rsidR="004640BC" w:rsidRDefault="004640BC">
            <w:pPr>
              <w:pStyle w:val="ConsPlusNonformat"/>
            </w:pPr>
            <w:r>
              <w:t>количество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Сбор анамнеза и жалоб  </w:t>
            </w:r>
          </w:p>
          <w:p w:rsidR="004640BC" w:rsidRDefault="004640BC">
            <w:pPr>
              <w:pStyle w:val="ConsPlusNonformat"/>
            </w:pPr>
            <w:r>
              <w:t xml:space="preserve">в дерматологии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>Визуальное исследование</w:t>
            </w:r>
          </w:p>
          <w:p w:rsidR="004640BC" w:rsidRDefault="004640BC">
            <w:pPr>
              <w:pStyle w:val="ConsPlusNonformat"/>
            </w:pPr>
            <w:r>
              <w:t xml:space="preserve">в дерматологии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4640BC" w:rsidRDefault="004640BC">
            <w:pPr>
              <w:pStyle w:val="ConsPlusNonformat"/>
            </w:pPr>
            <w:r>
              <w:t xml:space="preserve">дерматологии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Определение            </w:t>
            </w:r>
          </w:p>
          <w:p w:rsidR="004640BC" w:rsidRDefault="004640BC">
            <w:pPr>
              <w:pStyle w:val="ConsPlusNonformat"/>
            </w:pPr>
            <w:r>
              <w:t xml:space="preserve">дермографизма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Аускультация           </w:t>
            </w:r>
          </w:p>
          <w:p w:rsidR="004640BC" w:rsidRDefault="004640B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Перкуссия              </w:t>
            </w:r>
          </w:p>
          <w:p w:rsidR="004640BC" w:rsidRDefault="004640B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Измерение частоты      </w:t>
            </w:r>
          </w:p>
          <w:p w:rsidR="004640BC" w:rsidRDefault="004640B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4640BC" w:rsidRDefault="004640B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4640BC" w:rsidRDefault="004640B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общего гемоглобина     </w:t>
            </w:r>
          </w:p>
          <w:p w:rsidR="004640BC" w:rsidRDefault="004640B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оседания  </w:t>
            </w:r>
          </w:p>
          <w:p w:rsidR="004640BC" w:rsidRDefault="004640B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Соотношение лейкоцитов </w:t>
            </w:r>
          </w:p>
          <w:p w:rsidR="004640BC" w:rsidRDefault="004640B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4640BC" w:rsidRDefault="004640B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Микроскопическое       </w:t>
            </w:r>
          </w:p>
          <w:p w:rsidR="004640BC" w:rsidRDefault="004640BC">
            <w:pPr>
              <w:pStyle w:val="ConsPlusNonformat"/>
            </w:pPr>
            <w:r>
              <w:t xml:space="preserve">исследование осадка    </w:t>
            </w:r>
          </w:p>
          <w:p w:rsidR="004640BC" w:rsidRDefault="004640B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640BC" w:rsidRDefault="004640B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Определение            </w:t>
            </w:r>
          </w:p>
          <w:p w:rsidR="004640BC" w:rsidRDefault="004640BC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4640BC" w:rsidRDefault="004640BC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lastRenderedPageBreak/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4640BC" w:rsidRDefault="004640BC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4640BC" w:rsidRDefault="004640B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</w:tbl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jc w:val="center"/>
        <w:outlineLvl w:val="2"/>
      </w:pPr>
      <w:r>
        <w:t>1.2. ЛЕЧЕНИЕ ИЗ РАСЧЕТА 21 ДЕНЬ</w:t>
      </w:r>
    </w:p>
    <w:p w:rsidR="004640BC" w:rsidRDefault="004640B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4640BC">
        <w:trPr>
          <w:trHeight w:val="240"/>
        </w:trPr>
        <w:tc>
          <w:tcPr>
            <w:tcW w:w="1920" w:type="dxa"/>
          </w:tcPr>
          <w:p w:rsidR="004640BC" w:rsidRDefault="004640B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4640BC" w:rsidRDefault="004640B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4640BC" w:rsidRDefault="004640BC">
            <w:pPr>
              <w:pStyle w:val="ConsPlusNonformat"/>
            </w:pPr>
            <w:r>
              <w:t xml:space="preserve">   Частота    </w:t>
            </w:r>
          </w:p>
          <w:p w:rsidR="004640BC" w:rsidRDefault="004640B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4640BC" w:rsidRDefault="004640BC">
            <w:pPr>
              <w:pStyle w:val="ConsPlusNonformat"/>
            </w:pPr>
            <w:r>
              <w:t xml:space="preserve"> Среднее  </w:t>
            </w:r>
          </w:p>
          <w:p w:rsidR="004640BC" w:rsidRDefault="004640BC">
            <w:pPr>
              <w:pStyle w:val="ConsPlusNonformat"/>
            </w:pPr>
            <w:r>
              <w:t>количество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Сбор анамнеза и жалоб  </w:t>
            </w:r>
          </w:p>
          <w:p w:rsidR="004640BC" w:rsidRDefault="004640BC">
            <w:pPr>
              <w:pStyle w:val="ConsPlusNonformat"/>
            </w:pPr>
            <w:r>
              <w:t xml:space="preserve">в дерматологии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24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>Визуальное исследование</w:t>
            </w:r>
          </w:p>
          <w:p w:rsidR="004640BC" w:rsidRDefault="004640BC">
            <w:pPr>
              <w:pStyle w:val="ConsPlusNonformat"/>
            </w:pPr>
            <w:r>
              <w:t xml:space="preserve">в дерматологии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24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4640BC" w:rsidRDefault="004640BC">
            <w:pPr>
              <w:pStyle w:val="ConsPlusNonformat"/>
            </w:pPr>
            <w:r>
              <w:t xml:space="preserve">дерматологии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24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Аускультация           </w:t>
            </w:r>
          </w:p>
          <w:p w:rsidR="004640BC" w:rsidRDefault="004640B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23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Перкуссия              </w:t>
            </w:r>
          </w:p>
          <w:p w:rsidR="004640BC" w:rsidRDefault="004640B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23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Измерение частоты      </w:t>
            </w:r>
          </w:p>
          <w:p w:rsidR="004640BC" w:rsidRDefault="004640B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23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23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4640BC" w:rsidRDefault="004640B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4640BC" w:rsidRDefault="004640B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23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42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4640BC" w:rsidRDefault="004640B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общего гемоглобина     </w:t>
            </w:r>
          </w:p>
          <w:p w:rsidR="004640BC" w:rsidRDefault="004640B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оседания  </w:t>
            </w:r>
          </w:p>
          <w:p w:rsidR="004640BC" w:rsidRDefault="004640B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Соотношение лейкоцитов </w:t>
            </w:r>
          </w:p>
          <w:p w:rsidR="004640BC" w:rsidRDefault="004640B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4640BC" w:rsidRDefault="004640B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4640BC" w:rsidRDefault="004640B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Исследование уровня    </w:t>
            </w:r>
          </w:p>
          <w:p w:rsidR="004640BC" w:rsidRDefault="004640B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4640BC" w:rsidRDefault="004640B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Микроскопическое       </w:t>
            </w:r>
          </w:p>
          <w:p w:rsidR="004640BC" w:rsidRDefault="004640BC">
            <w:pPr>
              <w:pStyle w:val="ConsPlusNonformat"/>
            </w:pPr>
            <w:r>
              <w:t xml:space="preserve">исследование осадка    </w:t>
            </w:r>
          </w:p>
          <w:p w:rsidR="004640BC" w:rsidRDefault="004640B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640BC" w:rsidRDefault="004640B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Определение            </w:t>
            </w:r>
          </w:p>
          <w:p w:rsidR="004640BC" w:rsidRDefault="004640BC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4640BC" w:rsidRDefault="004640BC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4640BC" w:rsidRDefault="004640BC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4640BC" w:rsidRDefault="004640B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>A22.01.006.007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Ультрафиолетовое       </w:t>
            </w:r>
          </w:p>
          <w:p w:rsidR="004640BC" w:rsidRDefault="004640BC">
            <w:pPr>
              <w:pStyle w:val="ConsPlusNonformat"/>
            </w:pPr>
            <w:r>
              <w:t xml:space="preserve">облучение кожи.        </w:t>
            </w:r>
          </w:p>
          <w:p w:rsidR="004640BC" w:rsidRDefault="004640BC">
            <w:pPr>
              <w:pStyle w:val="ConsPlusNonformat"/>
            </w:pPr>
            <w:r>
              <w:t xml:space="preserve">Широкополосная         </w:t>
            </w:r>
          </w:p>
          <w:p w:rsidR="004640BC" w:rsidRDefault="004640BC">
            <w:pPr>
              <w:pStyle w:val="ConsPlusNonformat"/>
            </w:pPr>
            <w:r>
              <w:t xml:space="preserve">ультрафиолетовая       </w:t>
            </w:r>
          </w:p>
          <w:p w:rsidR="004640BC" w:rsidRDefault="004640BC">
            <w:pPr>
              <w:pStyle w:val="ConsPlusNonformat"/>
            </w:pPr>
            <w:r>
              <w:t xml:space="preserve">терапия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15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>Внутримышечное введение</w:t>
            </w:r>
          </w:p>
          <w:p w:rsidR="004640BC" w:rsidRDefault="004640B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30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A11.01.013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Накожное применение    </w:t>
            </w:r>
          </w:p>
          <w:p w:rsidR="004640BC" w:rsidRDefault="004640B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42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A25.01.001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Назначение             </w:t>
            </w:r>
          </w:p>
          <w:p w:rsidR="004640BC" w:rsidRDefault="004640BC">
            <w:pPr>
              <w:pStyle w:val="ConsPlusNonformat"/>
            </w:pPr>
            <w:r>
              <w:t xml:space="preserve">лекарственной терапии  </w:t>
            </w:r>
          </w:p>
          <w:p w:rsidR="004640BC" w:rsidRDefault="004640BC">
            <w:pPr>
              <w:pStyle w:val="ConsPlusNonformat"/>
            </w:pPr>
            <w:r>
              <w:t xml:space="preserve">при заболеваниях кожи, </w:t>
            </w:r>
          </w:p>
          <w:p w:rsidR="004640BC" w:rsidRDefault="004640BC">
            <w:pPr>
              <w:pStyle w:val="ConsPlusNonformat"/>
            </w:pPr>
            <w:r>
              <w:t xml:space="preserve">подкожно-жировой       </w:t>
            </w:r>
          </w:p>
          <w:p w:rsidR="004640BC" w:rsidRDefault="004640BC">
            <w:pPr>
              <w:pStyle w:val="ConsPlusNonformat"/>
            </w:pPr>
            <w:r>
              <w:t xml:space="preserve">клетчатки, придатков   </w:t>
            </w:r>
          </w:p>
          <w:p w:rsidR="004640BC" w:rsidRDefault="004640B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21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A25.01.003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Назначение лечебно-    </w:t>
            </w:r>
          </w:p>
          <w:p w:rsidR="004640BC" w:rsidRDefault="004640BC">
            <w:pPr>
              <w:pStyle w:val="ConsPlusNonformat"/>
            </w:pPr>
            <w:r>
              <w:t>оздоровительного режима</w:t>
            </w:r>
          </w:p>
          <w:p w:rsidR="004640BC" w:rsidRDefault="004640BC">
            <w:pPr>
              <w:pStyle w:val="ConsPlusNonformat"/>
            </w:pPr>
            <w:r>
              <w:t xml:space="preserve">при заболеваниях кожи, </w:t>
            </w:r>
          </w:p>
          <w:p w:rsidR="004640BC" w:rsidRDefault="004640BC">
            <w:pPr>
              <w:pStyle w:val="ConsPlusNonformat"/>
            </w:pPr>
            <w:r>
              <w:t xml:space="preserve">подкожно-жировой       </w:t>
            </w:r>
          </w:p>
          <w:p w:rsidR="004640BC" w:rsidRDefault="004640BC">
            <w:pPr>
              <w:pStyle w:val="ConsPlusNonformat"/>
            </w:pPr>
            <w:r>
              <w:t xml:space="preserve">клетчатки, придатков   </w:t>
            </w:r>
          </w:p>
          <w:p w:rsidR="004640BC" w:rsidRDefault="004640B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21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A25.01.002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4640BC" w:rsidRDefault="004640BC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4640BC" w:rsidRDefault="004640BC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кожи,     </w:t>
            </w:r>
          </w:p>
          <w:p w:rsidR="004640BC" w:rsidRDefault="004640BC">
            <w:pPr>
              <w:pStyle w:val="ConsPlusNonformat"/>
            </w:pPr>
            <w:r>
              <w:t xml:space="preserve">подкожно-жировой       </w:t>
            </w:r>
          </w:p>
          <w:p w:rsidR="004640BC" w:rsidRDefault="004640BC">
            <w:pPr>
              <w:pStyle w:val="ConsPlusNonformat"/>
            </w:pPr>
            <w:r>
              <w:t xml:space="preserve">клетчатки, придатков   </w:t>
            </w:r>
          </w:p>
          <w:p w:rsidR="004640BC" w:rsidRDefault="004640B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21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4640BC" w:rsidRDefault="004640B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24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Пособие при дефекации  </w:t>
            </w:r>
          </w:p>
          <w:p w:rsidR="004640BC" w:rsidRDefault="004640BC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5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Постановка             </w:t>
            </w:r>
          </w:p>
          <w:p w:rsidR="004640BC" w:rsidRDefault="004640B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5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4640BC" w:rsidRDefault="004640BC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4640BC" w:rsidRDefault="004640B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5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lastRenderedPageBreak/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Размещение             </w:t>
            </w:r>
          </w:p>
          <w:p w:rsidR="004640BC" w:rsidRDefault="004640B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4640BC" w:rsidRDefault="004640B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5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Перемещение            </w:t>
            </w:r>
          </w:p>
          <w:p w:rsidR="004640BC" w:rsidRDefault="004640B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4640BC" w:rsidRDefault="004640B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40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Транспортировка        </w:t>
            </w:r>
          </w:p>
          <w:p w:rsidR="004640BC" w:rsidRDefault="004640BC">
            <w:pPr>
              <w:pStyle w:val="ConsPlusNonformat"/>
            </w:pPr>
            <w:r>
              <w:t xml:space="preserve">тяжелобольного внутри  </w:t>
            </w:r>
          </w:p>
          <w:p w:rsidR="004640BC" w:rsidRDefault="004640B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5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Кормление              </w:t>
            </w:r>
          </w:p>
          <w:p w:rsidR="004640BC" w:rsidRDefault="004640B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4640BC" w:rsidRDefault="004640BC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4640BC" w:rsidRDefault="004640BC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15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Приготовление и смена  </w:t>
            </w:r>
          </w:p>
          <w:p w:rsidR="004640BC" w:rsidRDefault="004640BC">
            <w:pPr>
              <w:pStyle w:val="ConsPlusNonformat"/>
            </w:pPr>
            <w:r>
              <w:t xml:space="preserve">постельного белья      </w:t>
            </w:r>
          </w:p>
          <w:p w:rsidR="004640BC" w:rsidRDefault="004640B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5     </w:t>
            </w:r>
          </w:p>
        </w:tc>
      </w:tr>
      <w:tr w:rsidR="004640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Пособие по смене белья </w:t>
            </w:r>
          </w:p>
          <w:p w:rsidR="004640BC" w:rsidRDefault="004640B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5     </w:t>
            </w:r>
          </w:p>
        </w:tc>
      </w:tr>
    </w:tbl>
    <w:p w:rsidR="004640BC" w:rsidRDefault="004640B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4640BC">
        <w:trPr>
          <w:trHeight w:val="240"/>
        </w:trPr>
        <w:tc>
          <w:tcPr>
            <w:tcW w:w="1680" w:type="dxa"/>
          </w:tcPr>
          <w:p w:rsidR="004640BC" w:rsidRDefault="004640BC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4640BC" w:rsidRDefault="004640BC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4640BC" w:rsidRDefault="004640B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4640BC" w:rsidRDefault="004640BC">
            <w:pPr>
              <w:pStyle w:val="ConsPlusNonformat"/>
            </w:pPr>
            <w:r>
              <w:t xml:space="preserve"> АТХ  </w:t>
            </w:r>
          </w:p>
          <w:p w:rsidR="004640BC" w:rsidRDefault="004640BC">
            <w:pPr>
              <w:pStyle w:val="ConsPlusNonformat"/>
            </w:pPr>
            <w:r>
              <w:t>группа</w:t>
            </w:r>
          </w:p>
          <w:p w:rsidR="004640BC" w:rsidRDefault="0019245B">
            <w:pPr>
              <w:pStyle w:val="ConsPlusNonformat"/>
            </w:pPr>
            <w:hyperlink w:anchor="P324" w:history="1">
              <w:r w:rsidR="004640B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4640BC" w:rsidRDefault="004640BC">
            <w:pPr>
              <w:pStyle w:val="ConsPlusNonformat"/>
            </w:pPr>
            <w:r>
              <w:t xml:space="preserve"> Международное </w:t>
            </w:r>
          </w:p>
          <w:p w:rsidR="004640BC" w:rsidRDefault="004640BC">
            <w:pPr>
              <w:pStyle w:val="ConsPlusNonformat"/>
            </w:pPr>
            <w:r>
              <w:t>непатентованное</w:t>
            </w:r>
          </w:p>
          <w:p w:rsidR="004640BC" w:rsidRDefault="004640B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4640BC" w:rsidRDefault="004640BC">
            <w:pPr>
              <w:pStyle w:val="ConsPlusNonformat"/>
            </w:pPr>
            <w:r>
              <w:t xml:space="preserve"> Частота  </w:t>
            </w:r>
          </w:p>
          <w:p w:rsidR="004640BC" w:rsidRDefault="004640B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4640BC" w:rsidRDefault="004640BC">
            <w:pPr>
              <w:pStyle w:val="ConsPlusNonformat"/>
            </w:pPr>
            <w:r>
              <w:t xml:space="preserve">  ОДД   </w:t>
            </w:r>
          </w:p>
          <w:p w:rsidR="004640BC" w:rsidRDefault="0019245B">
            <w:pPr>
              <w:pStyle w:val="ConsPlusNonformat"/>
            </w:pPr>
            <w:hyperlink w:anchor="P325" w:history="1">
              <w:r w:rsidR="004640B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4640BC" w:rsidRDefault="004640BC">
            <w:pPr>
              <w:pStyle w:val="ConsPlusNonformat"/>
            </w:pPr>
            <w:r>
              <w:t xml:space="preserve">  ЭКД   </w:t>
            </w:r>
          </w:p>
          <w:p w:rsidR="004640BC" w:rsidRDefault="0019245B">
            <w:pPr>
              <w:pStyle w:val="ConsPlusNonformat"/>
            </w:pPr>
            <w:hyperlink w:anchor="P326" w:history="1">
              <w:r w:rsidR="004640BC">
                <w:rPr>
                  <w:color w:val="0000FF"/>
                </w:rPr>
                <w:t>&lt;***&gt;</w:t>
              </w:r>
            </w:hyperlink>
          </w:p>
        </w:tc>
      </w:tr>
      <w:tr w:rsidR="004640B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4640BC" w:rsidRDefault="004640B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</w:tr>
      <w:tr w:rsidR="004640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Средства для лечения  </w:t>
            </w:r>
          </w:p>
          <w:p w:rsidR="004640BC" w:rsidRDefault="004640BC">
            <w:pPr>
              <w:pStyle w:val="ConsPlusNonformat"/>
            </w:pPr>
            <w:r>
              <w:t xml:space="preserve">печеночной            </w:t>
            </w:r>
          </w:p>
          <w:p w:rsidR="004640BC" w:rsidRDefault="004640B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</w:tr>
      <w:tr w:rsidR="004640BC">
        <w:tc>
          <w:tcPr>
            <w:tcW w:w="156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960" w:type="dxa"/>
            <w:vMerge w:val="restart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Фосфолипиды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>18900 мг</w:t>
            </w:r>
          </w:p>
        </w:tc>
      </w:tr>
      <w:tr w:rsidR="004640BC">
        <w:tc>
          <w:tcPr>
            <w:tcW w:w="156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84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20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proofErr w:type="spellStart"/>
            <w:r>
              <w:t>Силибинин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210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4410 мг </w:t>
            </w:r>
          </w:p>
        </w:tc>
      </w:tr>
      <w:tr w:rsidR="004640B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Прочие средства для лечения        </w:t>
            </w:r>
          </w:p>
          <w:p w:rsidR="004640BC" w:rsidRDefault="004640BC">
            <w:pPr>
              <w:pStyle w:val="ConsPlusNonformat"/>
            </w:pPr>
            <w:r>
              <w:t xml:space="preserve">заболеваний кожи, не обозначенные  </w:t>
            </w:r>
          </w:p>
          <w:p w:rsidR="004640BC" w:rsidRDefault="004640BC">
            <w:pPr>
              <w:pStyle w:val="ConsPlusNonformat"/>
            </w:pPr>
            <w:r>
              <w:t xml:space="preserve">в других рубриках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</w:tr>
      <w:tr w:rsidR="004640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proofErr w:type="spellStart"/>
            <w:r>
              <w:t>Ретинол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500000 </w:t>
            </w:r>
          </w:p>
          <w:p w:rsidR="004640BC" w:rsidRDefault="004640BC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10,5  </w:t>
            </w:r>
          </w:p>
          <w:p w:rsidR="004640BC" w:rsidRDefault="004640BC">
            <w:pPr>
              <w:pStyle w:val="ConsPlusNonformat"/>
            </w:pPr>
            <w:r>
              <w:t xml:space="preserve">млн. МЕ </w:t>
            </w:r>
          </w:p>
        </w:tc>
      </w:tr>
      <w:tr w:rsidR="004640BC">
        <w:tc>
          <w:tcPr>
            <w:tcW w:w="156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84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20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proofErr w:type="spellStart"/>
            <w:r>
              <w:t>Ретинол</w:t>
            </w:r>
            <w:proofErr w:type="spellEnd"/>
            <w:r>
              <w:t xml:space="preserve"> +      </w:t>
            </w:r>
          </w:p>
          <w:p w:rsidR="004640BC" w:rsidRDefault="004640BC">
            <w:pPr>
              <w:pStyle w:val="ConsPlusNonformat"/>
            </w:pPr>
            <w:r>
              <w:t>Витамин</w:t>
            </w:r>
            <w:proofErr w:type="gramStart"/>
            <w:r>
              <w:t xml:space="preserve"> Е</w:t>
            </w:r>
            <w:proofErr w:type="gram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500000 </w:t>
            </w:r>
          </w:p>
          <w:p w:rsidR="004640BC" w:rsidRDefault="004640BC">
            <w:pPr>
              <w:pStyle w:val="ConsPlusNonformat"/>
            </w:pPr>
            <w:r>
              <w:t>МЕ/0,5 г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10,5  </w:t>
            </w:r>
          </w:p>
          <w:p w:rsidR="004640BC" w:rsidRDefault="004640BC">
            <w:pPr>
              <w:pStyle w:val="ConsPlusNonformat"/>
            </w:pPr>
            <w:r>
              <w:t>млн. МЕ/</w:t>
            </w:r>
          </w:p>
          <w:p w:rsidR="004640BC" w:rsidRDefault="004640BC">
            <w:pPr>
              <w:pStyle w:val="ConsPlusNonformat"/>
            </w:pPr>
            <w:r>
              <w:t xml:space="preserve">  14 г  </w:t>
            </w:r>
          </w:p>
        </w:tc>
      </w:tr>
      <w:tr w:rsidR="004640BC">
        <w:tc>
          <w:tcPr>
            <w:tcW w:w="156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84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20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Токоферол +    </w:t>
            </w:r>
          </w:p>
          <w:p w:rsidR="004640BC" w:rsidRDefault="004640BC">
            <w:pPr>
              <w:pStyle w:val="ConsPlusNonformat"/>
            </w:pPr>
            <w:proofErr w:type="spellStart"/>
            <w:r>
              <w:t>Ретинол</w:t>
            </w:r>
            <w:proofErr w:type="spellEnd"/>
            <w:r>
              <w:t xml:space="preserve"> +      </w:t>
            </w:r>
          </w:p>
          <w:p w:rsidR="004640BC" w:rsidRDefault="004640BC">
            <w:pPr>
              <w:pStyle w:val="ConsPlusNonformat"/>
            </w:pPr>
            <w:proofErr w:type="spellStart"/>
            <w:r>
              <w:t>Эргокальциферол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175 г  </w:t>
            </w:r>
          </w:p>
        </w:tc>
      </w:tr>
      <w:tr w:rsidR="004640B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Витамины и минералы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</w:tr>
      <w:tr w:rsidR="004640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Витамины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</w:tr>
      <w:tr w:rsidR="004640BC">
        <w:tc>
          <w:tcPr>
            <w:tcW w:w="156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960" w:type="dxa"/>
            <w:vMerge w:val="restart"/>
            <w:tcBorders>
              <w:top w:val="nil"/>
            </w:tcBorders>
          </w:tcPr>
          <w:p w:rsidR="004640BC" w:rsidRDefault="004640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Пиридоксин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500 мг </w:t>
            </w:r>
          </w:p>
        </w:tc>
      </w:tr>
      <w:tr w:rsidR="004640BC">
        <w:tc>
          <w:tcPr>
            <w:tcW w:w="156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84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20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Тиамин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400 мл </w:t>
            </w:r>
          </w:p>
        </w:tc>
      </w:tr>
      <w:tr w:rsidR="004640BC">
        <w:tc>
          <w:tcPr>
            <w:tcW w:w="156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840" w:type="dxa"/>
            <w:vMerge/>
            <w:tcBorders>
              <w:top w:val="nil"/>
            </w:tcBorders>
          </w:tcPr>
          <w:p w:rsidR="004640BC" w:rsidRDefault="004640BC"/>
        </w:tc>
        <w:tc>
          <w:tcPr>
            <w:tcW w:w="20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Рибофлавин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40BC" w:rsidRDefault="004640BC">
            <w:pPr>
              <w:pStyle w:val="ConsPlusNonformat"/>
            </w:pPr>
            <w:r>
              <w:t xml:space="preserve">  1 мг  </w:t>
            </w:r>
          </w:p>
        </w:tc>
      </w:tr>
    </w:tbl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ind w:firstLine="540"/>
        <w:jc w:val="both"/>
      </w:pPr>
      <w:r>
        <w:t>--------------------------------</w:t>
      </w:r>
    </w:p>
    <w:p w:rsidR="004640BC" w:rsidRDefault="004640BC">
      <w:pPr>
        <w:pStyle w:val="ConsPlusNormal"/>
        <w:ind w:firstLine="540"/>
        <w:jc w:val="both"/>
      </w:pPr>
      <w:bookmarkStart w:id="2" w:name="P324"/>
      <w:bookmarkEnd w:id="2"/>
      <w:r>
        <w:t>&lt;*&gt; Анатомо-терапевтическо-химическая классификация.</w:t>
      </w:r>
    </w:p>
    <w:p w:rsidR="004640BC" w:rsidRDefault="004640BC">
      <w:pPr>
        <w:pStyle w:val="ConsPlusNormal"/>
        <w:ind w:firstLine="540"/>
        <w:jc w:val="both"/>
      </w:pPr>
      <w:bookmarkStart w:id="3" w:name="P325"/>
      <w:bookmarkEnd w:id="3"/>
      <w:r>
        <w:t>&lt;**&gt; Ориентировочная дневная доза.</w:t>
      </w:r>
    </w:p>
    <w:p w:rsidR="004640BC" w:rsidRDefault="004640BC">
      <w:pPr>
        <w:pStyle w:val="ConsPlusNormal"/>
        <w:ind w:firstLine="540"/>
        <w:jc w:val="both"/>
      </w:pPr>
      <w:bookmarkStart w:id="4" w:name="P326"/>
      <w:bookmarkEnd w:id="4"/>
      <w:r>
        <w:lastRenderedPageBreak/>
        <w:t>&lt;***&gt; Эквивалентная курсовая доза.</w:t>
      </w: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ind w:firstLine="540"/>
        <w:jc w:val="both"/>
      </w:pPr>
    </w:p>
    <w:p w:rsidR="004640BC" w:rsidRDefault="004640B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C3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BC"/>
    <w:rsid w:val="0019245B"/>
    <w:rsid w:val="0036338C"/>
    <w:rsid w:val="004640BC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40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4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0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40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4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0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A9AFB86358CDD2E352856349EA01AB0AE49C55EB3774F6B12E5923D3BFAE1CF819C152826Ac71FL" TargetMode="External"/><Relationship Id="rId5" Type="http://schemas.openxmlformats.org/officeDocument/2006/relationships/hyperlink" Target="consultantplus://offline/ref=0FA9AFB86358CDD2E352856349EA01AB0FE99D56E96A7EFEE8225B24DCE0B91BB115C1578A697DcF1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2016-11-23T11:53:00Z</dcterms:created>
  <dcterms:modified xsi:type="dcterms:W3CDTF">2016-12-12T12:34:00Z</dcterms:modified>
</cp:coreProperties>
</file>