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EA" w:rsidRDefault="00B328EA">
      <w:pPr>
        <w:pStyle w:val="ConsPlusNormal"/>
        <w:jc w:val="both"/>
        <w:outlineLvl w:val="0"/>
      </w:pPr>
      <w:bookmarkStart w:id="0" w:name="_GoBack"/>
      <w:bookmarkEnd w:id="0"/>
    </w:p>
    <w:p w:rsidR="00B328EA" w:rsidRDefault="00B328EA">
      <w:pPr>
        <w:pStyle w:val="ConsPlusNormal"/>
        <w:outlineLvl w:val="0"/>
      </w:pPr>
      <w:r>
        <w:t>Зарегистрировано в Минюсте России 22 марта 2013 г. N 27845</w:t>
      </w:r>
    </w:p>
    <w:p w:rsidR="00B328EA" w:rsidRDefault="00B328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28EA" w:rsidRDefault="00B328EA">
      <w:pPr>
        <w:pStyle w:val="ConsPlusNormal"/>
        <w:jc w:val="both"/>
      </w:pPr>
    </w:p>
    <w:p w:rsidR="00B328EA" w:rsidRDefault="00B328EA">
      <w:pPr>
        <w:pStyle w:val="ConsPlusTitle"/>
        <w:jc w:val="center"/>
      </w:pPr>
      <w:r>
        <w:t>МИНИСТЕРСТВО ЗДРАВООХРАНЕНИЯ РОССИЙСКОЙ ФЕДЕРАЦИИ</w:t>
      </w:r>
    </w:p>
    <w:p w:rsidR="00B328EA" w:rsidRDefault="00B328EA">
      <w:pPr>
        <w:pStyle w:val="ConsPlusTitle"/>
        <w:jc w:val="center"/>
      </w:pPr>
    </w:p>
    <w:p w:rsidR="00B328EA" w:rsidRDefault="00B328EA">
      <w:pPr>
        <w:pStyle w:val="ConsPlusTitle"/>
        <w:jc w:val="center"/>
      </w:pPr>
      <w:r>
        <w:t>ПРИКАЗ</w:t>
      </w:r>
    </w:p>
    <w:p w:rsidR="00B328EA" w:rsidRDefault="00B328EA">
      <w:pPr>
        <w:pStyle w:val="ConsPlusTitle"/>
        <w:jc w:val="center"/>
      </w:pPr>
      <w:r>
        <w:t>от 29 декабря 2012 г. N 1655н</w:t>
      </w:r>
    </w:p>
    <w:p w:rsidR="00B328EA" w:rsidRDefault="00B328EA">
      <w:pPr>
        <w:pStyle w:val="ConsPlusTitle"/>
        <w:jc w:val="center"/>
      </w:pPr>
    </w:p>
    <w:p w:rsidR="00B328EA" w:rsidRDefault="00B328EA">
      <w:pPr>
        <w:pStyle w:val="ConsPlusTitle"/>
        <w:jc w:val="center"/>
      </w:pPr>
      <w:r>
        <w:t>ОБ УТВЕРЖДЕНИИ СТАНДАРТА</w:t>
      </w:r>
    </w:p>
    <w:p w:rsidR="00B328EA" w:rsidRDefault="00B328EA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ВРОЖДЕННОМ</w:t>
      </w:r>
      <w:proofErr w:type="gramEnd"/>
    </w:p>
    <w:p w:rsidR="00B328EA" w:rsidRDefault="00B328EA">
      <w:pPr>
        <w:pStyle w:val="ConsPlusTitle"/>
        <w:jc w:val="center"/>
      </w:pPr>
      <w:proofErr w:type="gramStart"/>
      <w:r>
        <w:t>СТЕНОЗЕ</w:t>
      </w:r>
      <w:proofErr w:type="gramEnd"/>
      <w:r>
        <w:t xml:space="preserve"> АОРТАЛЬНОГО КЛАПАНА</w:t>
      </w:r>
    </w:p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328EA" w:rsidRDefault="00B328EA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врожденном стенозе аортального клапана согласно приложению.</w:t>
      </w:r>
    </w:p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jc w:val="right"/>
      </w:pPr>
      <w:r>
        <w:t>Министр</w:t>
      </w:r>
    </w:p>
    <w:p w:rsidR="00B328EA" w:rsidRDefault="00B328EA">
      <w:pPr>
        <w:pStyle w:val="ConsPlusNormal"/>
        <w:jc w:val="right"/>
      </w:pPr>
      <w:r>
        <w:t>В.И.СКВОРЦОВА</w:t>
      </w:r>
    </w:p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jc w:val="right"/>
        <w:outlineLvl w:val="0"/>
      </w:pPr>
      <w:r>
        <w:t>Приложение</w:t>
      </w:r>
    </w:p>
    <w:p w:rsidR="00B328EA" w:rsidRDefault="00B328EA">
      <w:pPr>
        <w:pStyle w:val="ConsPlusNormal"/>
        <w:jc w:val="right"/>
      </w:pPr>
      <w:r>
        <w:t>к приказу Министерства здравоохранения</w:t>
      </w:r>
    </w:p>
    <w:p w:rsidR="00B328EA" w:rsidRDefault="00B328EA">
      <w:pPr>
        <w:pStyle w:val="ConsPlusNormal"/>
        <w:jc w:val="right"/>
      </w:pPr>
      <w:r>
        <w:t>Российской Федерации</w:t>
      </w:r>
    </w:p>
    <w:p w:rsidR="00B328EA" w:rsidRDefault="00B328EA">
      <w:pPr>
        <w:pStyle w:val="ConsPlusNormal"/>
        <w:jc w:val="right"/>
      </w:pPr>
      <w:r>
        <w:t>от 29 декабря 2012 г. N 1655н</w:t>
      </w:r>
    </w:p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Title"/>
        <w:jc w:val="center"/>
      </w:pPr>
      <w:bookmarkStart w:id="1" w:name="P28"/>
      <w:bookmarkEnd w:id="1"/>
      <w:r>
        <w:t>СТАНДАРТ</w:t>
      </w:r>
    </w:p>
    <w:p w:rsidR="00B328EA" w:rsidRDefault="00B328EA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ВРОЖДЕННОМ</w:t>
      </w:r>
      <w:proofErr w:type="gramEnd"/>
    </w:p>
    <w:p w:rsidR="00B328EA" w:rsidRDefault="00B328EA">
      <w:pPr>
        <w:pStyle w:val="ConsPlusTitle"/>
        <w:jc w:val="center"/>
      </w:pPr>
      <w:proofErr w:type="gramStart"/>
      <w:r>
        <w:t>СТЕНОЗЕ</w:t>
      </w:r>
      <w:proofErr w:type="gramEnd"/>
      <w:r>
        <w:t xml:space="preserve"> АОРТАЛЬНОГО КЛАПАНА</w:t>
      </w:r>
    </w:p>
    <w:p w:rsidR="00B328EA" w:rsidRDefault="00B328EA">
      <w:pPr>
        <w:pStyle w:val="ConsPlusNormal"/>
        <w:jc w:val="center"/>
      </w:pPr>
    </w:p>
    <w:p w:rsidR="00B328EA" w:rsidRDefault="00B328EA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B328EA" w:rsidRDefault="00B328EA">
      <w:pPr>
        <w:pStyle w:val="ConsPlusNormal"/>
        <w:ind w:firstLine="540"/>
        <w:jc w:val="both"/>
      </w:pPr>
      <w:r>
        <w:t>Пол: любой</w:t>
      </w:r>
    </w:p>
    <w:p w:rsidR="00B328EA" w:rsidRDefault="00B328EA">
      <w:pPr>
        <w:pStyle w:val="ConsPlusNormal"/>
        <w:ind w:firstLine="540"/>
        <w:jc w:val="both"/>
      </w:pPr>
      <w:r>
        <w:t>Фаза: любая</w:t>
      </w:r>
    </w:p>
    <w:p w:rsidR="00B328EA" w:rsidRDefault="00B328EA">
      <w:pPr>
        <w:pStyle w:val="ConsPlusNormal"/>
        <w:ind w:firstLine="540"/>
        <w:jc w:val="both"/>
      </w:pPr>
      <w:r>
        <w:t>Стадия: любая</w:t>
      </w:r>
    </w:p>
    <w:p w:rsidR="00B328EA" w:rsidRDefault="00B328EA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B328EA" w:rsidRDefault="00B328EA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B328EA" w:rsidRDefault="00B328EA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B328EA" w:rsidRDefault="00B328EA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B328EA" w:rsidRDefault="00B328EA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812" w:history="1">
        <w:r>
          <w:rPr>
            <w:color w:val="0000FF"/>
          </w:rPr>
          <w:t>&lt;*&gt;</w:t>
        </w:r>
      </w:hyperlink>
    </w:p>
    <w:p w:rsidR="00B328EA" w:rsidRDefault="00B328EA">
      <w:pPr>
        <w:pStyle w:val="ConsPlusNormal"/>
        <w:ind w:firstLine="540"/>
        <w:jc w:val="both"/>
      </w:pPr>
      <w:r>
        <w:t>Нозологические единицы</w:t>
      </w:r>
    </w:p>
    <w:p w:rsidR="00B328EA" w:rsidRDefault="00B328EA">
      <w:pPr>
        <w:pStyle w:val="ConsPlusNormal"/>
        <w:ind w:firstLine="540"/>
        <w:jc w:val="both"/>
      </w:pPr>
    </w:p>
    <w:p w:rsidR="00B328EA" w:rsidRDefault="00A41783">
      <w:pPr>
        <w:pStyle w:val="ConsPlusNormal"/>
        <w:jc w:val="center"/>
      </w:pPr>
      <w:hyperlink r:id="rId7" w:history="1">
        <w:r w:rsidR="00B328EA">
          <w:rPr>
            <w:color w:val="0000FF"/>
          </w:rPr>
          <w:t>Q23.0</w:t>
        </w:r>
      </w:hyperlink>
      <w:r w:rsidR="00B328EA">
        <w:t xml:space="preserve"> Врожденный стеноз аортального клапана</w:t>
      </w:r>
    </w:p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2760"/>
        <w:gridCol w:w="2880"/>
        <w:gridCol w:w="2040"/>
      </w:tblGrid>
      <w:tr w:rsidR="00B328EA">
        <w:trPr>
          <w:trHeight w:val="240"/>
        </w:trPr>
        <w:tc>
          <w:tcPr>
            <w:tcW w:w="9360" w:type="dxa"/>
            <w:gridSpan w:val="4"/>
          </w:tcPr>
          <w:p w:rsidR="00B328EA" w:rsidRDefault="00B328E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Код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   услуги   </w:t>
            </w:r>
          </w:p>
        </w:tc>
        <w:tc>
          <w:tcPr>
            <w:tcW w:w="27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    Наименование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медицинской услуги  </w:t>
            </w:r>
          </w:p>
        </w:tc>
        <w:tc>
          <w:tcPr>
            <w:tcW w:w="28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>Усредненный показатель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   частоты        </w:t>
            </w:r>
          </w:p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  предоставления </w:t>
            </w:r>
            <w:hyperlink w:anchor="P8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  Усредненный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   кратности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B01.003.001 </w:t>
            </w:r>
          </w:p>
        </w:tc>
        <w:tc>
          <w:tcPr>
            <w:tcW w:w="27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>Осмотр (консультация)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врачом-     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анестезиологом-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реаниматологом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первичный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B01.015.003 </w:t>
            </w:r>
          </w:p>
        </w:tc>
        <w:tc>
          <w:tcPr>
            <w:tcW w:w="27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Прием (осмотр,    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консультация) врача-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детского кардиолога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первичный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B01.043.001 </w:t>
            </w:r>
          </w:p>
        </w:tc>
        <w:tc>
          <w:tcPr>
            <w:tcW w:w="27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Прием (осмотр,    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консультация) врача-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>сердечно-сосудистого</w:t>
            </w:r>
            <w:proofErr w:type="gramEnd"/>
            <w:r>
              <w:t xml:space="preserve">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хирурга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8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B01.059.001 </w:t>
            </w:r>
          </w:p>
        </w:tc>
        <w:tc>
          <w:tcPr>
            <w:tcW w:w="27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Прием (осмотр,    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консультация) врача-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t>эндоскописта</w:t>
            </w:r>
            <w:proofErr w:type="spellEnd"/>
            <w:r>
              <w:t xml:space="preserve">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первичный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0,3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</w:pPr>
      <w:r>
        <w:t>--------------------------------</w:t>
      </w:r>
    </w:p>
    <w:p w:rsidR="00B328EA" w:rsidRDefault="00B328EA">
      <w:pPr>
        <w:pStyle w:val="ConsPlusNormal"/>
        <w:ind w:firstLine="540"/>
        <w:jc w:val="both"/>
      </w:pPr>
      <w:bookmarkStart w:id="2" w:name="P8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B328EA">
        <w:trPr>
          <w:trHeight w:val="240"/>
        </w:trPr>
        <w:tc>
          <w:tcPr>
            <w:tcW w:w="9360" w:type="dxa"/>
            <w:gridSpan w:val="4"/>
          </w:tcPr>
          <w:p w:rsidR="00B328EA" w:rsidRDefault="00B328E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Код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A09.05.049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>Исследование уровня факторов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свертывания в крови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A12.05.005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Определение основных групп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крови (A, B, 0)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A12.05.006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Определение резус- 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принадлежности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A12.06.011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Проведение реакции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A12.06.019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ревматоидных</w:t>
            </w:r>
            <w:proofErr w:type="gramEnd"/>
            <w:r>
              <w:t xml:space="preserve">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факторов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A26.05.021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исследование плазмы крови </w:t>
            </w:r>
            <w:proofErr w:type="gramStart"/>
            <w:r>
              <w:t>на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концентрацию РНК вируса     </w:t>
            </w:r>
          </w:p>
          <w:p w:rsidR="00B328EA" w:rsidRDefault="00B328EA">
            <w:pPr>
              <w:pStyle w:val="ConsPlusNonformat"/>
              <w:jc w:val="both"/>
            </w:pPr>
            <w:r>
              <w:t>иммунодефицита человека ВИЧ-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>1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 HIV-1)              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A26.06.035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HBeAg</w:t>
            </w:r>
            <w:proofErr w:type="spellEnd"/>
            <w:r>
              <w:t xml:space="preserve"> 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B03.005.006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120"/>
        <w:gridCol w:w="2280"/>
        <w:gridCol w:w="1920"/>
      </w:tblGrid>
      <w:tr w:rsidR="00B328EA">
        <w:trPr>
          <w:trHeight w:val="240"/>
        </w:trPr>
        <w:tc>
          <w:tcPr>
            <w:tcW w:w="9360" w:type="dxa"/>
            <w:gridSpan w:val="4"/>
          </w:tcPr>
          <w:p w:rsidR="00B328EA" w:rsidRDefault="00B328E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  Код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  Наименование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медицинской услуги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A04.10.001    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Фонокардиография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A04.10.002    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Эхокардиография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A04.10.002.001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Эхокардиография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t>чрезпищеводная</w:t>
            </w:r>
            <w:proofErr w:type="spell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A04.10.002.002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Эхокардиография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трехмерная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Регистрация    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электрокардиограммы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A05.10.008.001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t>Холтеровское</w:t>
            </w:r>
            <w:proofErr w:type="spellEnd"/>
            <w:r>
              <w:t xml:space="preserve">  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t>мониторирование</w:t>
            </w:r>
            <w:proofErr w:type="spellEnd"/>
            <w:r>
              <w:t xml:space="preserve">      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сердечного ритма (ХМ-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ЭКГ)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Рентгенография легких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A06.10.003    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Рентгенография сердца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контрастированием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пищевода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A06.10.006    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t>Коронарография</w:t>
            </w:r>
            <w:proofErr w:type="spell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A06.10.008    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t>Вентрикулография</w:t>
            </w:r>
            <w:proofErr w:type="spellEnd"/>
            <w:r>
              <w:t xml:space="preserve"> сердца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0,7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A06.10.009    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Компьютерная томография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сердца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1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Анестезиологическое  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пособие (включая раннее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послеоперационное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ведение)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B328EA">
        <w:trPr>
          <w:trHeight w:val="240"/>
        </w:trPr>
        <w:tc>
          <w:tcPr>
            <w:tcW w:w="9360" w:type="dxa"/>
            <w:gridSpan w:val="4"/>
          </w:tcPr>
          <w:p w:rsidR="00B328EA" w:rsidRDefault="00B328E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Код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B01.003.002 </w:t>
            </w:r>
          </w:p>
        </w:tc>
        <w:tc>
          <w:tcPr>
            <w:tcW w:w="34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врачом-анестезиологом-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B01.003.003 </w:t>
            </w:r>
          </w:p>
        </w:tc>
        <w:tc>
          <w:tcPr>
            <w:tcW w:w="34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Суточное наблюдение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реаниматологом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B01.015.005 </w:t>
            </w:r>
          </w:p>
        </w:tc>
        <w:tc>
          <w:tcPr>
            <w:tcW w:w="34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Ежедневный осмотр врачом-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детским кардиологом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8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B01.023.001 </w:t>
            </w:r>
          </w:p>
        </w:tc>
        <w:tc>
          <w:tcPr>
            <w:tcW w:w="34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B01.043.002 </w:t>
            </w:r>
          </w:p>
        </w:tc>
        <w:tc>
          <w:tcPr>
            <w:tcW w:w="34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>сердечно-сосудистого</w:t>
            </w:r>
            <w:proofErr w:type="gramEnd"/>
            <w:r>
              <w:t xml:space="preserve">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хирурга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3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B01.059.002 </w:t>
            </w:r>
          </w:p>
        </w:tc>
        <w:tc>
          <w:tcPr>
            <w:tcW w:w="34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t>эндоскописта</w:t>
            </w:r>
            <w:proofErr w:type="spellEnd"/>
            <w:r>
              <w:t xml:space="preserve"> повторный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640"/>
        <w:gridCol w:w="2640"/>
        <w:gridCol w:w="2280"/>
      </w:tblGrid>
      <w:tr w:rsidR="00B328EA">
        <w:trPr>
          <w:trHeight w:val="240"/>
        </w:trPr>
        <w:tc>
          <w:tcPr>
            <w:tcW w:w="9360" w:type="dxa"/>
            <w:gridSpan w:val="4"/>
          </w:tcPr>
          <w:p w:rsidR="00B328EA" w:rsidRDefault="00B328EA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B328EA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 Код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6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Наименование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медицинской услуги </w:t>
            </w:r>
          </w:p>
        </w:tc>
        <w:tc>
          <w:tcPr>
            <w:tcW w:w="26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B328EA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B03.003.005  </w:t>
            </w:r>
          </w:p>
        </w:tc>
        <w:tc>
          <w:tcPr>
            <w:tcW w:w="26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Суточное наблюдение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реанимационного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пациента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400"/>
        <w:gridCol w:w="2040"/>
      </w:tblGrid>
      <w:tr w:rsidR="00B328EA">
        <w:trPr>
          <w:trHeight w:val="240"/>
        </w:trPr>
        <w:tc>
          <w:tcPr>
            <w:tcW w:w="9360" w:type="dxa"/>
            <w:gridSpan w:val="4"/>
          </w:tcPr>
          <w:p w:rsidR="00B328EA" w:rsidRDefault="00B328E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Код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A09.05.039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3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A09.05.041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3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A09.05.042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t>аланин-трансаминазы</w:t>
            </w:r>
            <w:proofErr w:type="spellEnd"/>
            <w:r>
              <w:t xml:space="preserve"> в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3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A09.05.046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3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A09.05.049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факторов свертывания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3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B03.005.006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(ориентировочное      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исследование системы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гемостаза)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3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Общий (клинический)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анализ крови развернутый </w:t>
            </w:r>
          </w:p>
        </w:tc>
        <w:tc>
          <w:tcPr>
            <w:tcW w:w="24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5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Анализ крови    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биохимический   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общетерапевтический      </w:t>
            </w:r>
          </w:p>
        </w:tc>
        <w:tc>
          <w:tcPr>
            <w:tcW w:w="24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5              </w:t>
            </w:r>
          </w:p>
        </w:tc>
      </w:tr>
      <w:tr w:rsidR="00B328EA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Анализ мочи общий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5          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B328EA">
        <w:trPr>
          <w:trHeight w:val="240"/>
        </w:trPr>
        <w:tc>
          <w:tcPr>
            <w:tcW w:w="9360" w:type="dxa"/>
            <w:gridSpan w:val="4"/>
          </w:tcPr>
          <w:p w:rsidR="00B328EA" w:rsidRDefault="00B328E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 Код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>A04.10.002.001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t>чрезпищеводная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>A04.10.002.002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Эхокардиография трехмерная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A05.10.007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t>Мониторирование</w:t>
            </w:r>
            <w:proofErr w:type="spellEnd"/>
            <w:r>
              <w:t xml:space="preserve">    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электрокардиографических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данных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A05.10.008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t>Холтеровское</w:t>
            </w:r>
            <w:proofErr w:type="spellEnd"/>
            <w:r>
              <w:t xml:space="preserve">      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t>мониторирование</w:t>
            </w:r>
            <w:proofErr w:type="spellEnd"/>
            <w:r>
              <w:t xml:space="preserve">    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артериального давления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A06.09.002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тканей грудной стенки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>A06.09.005.002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органов грудной полости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контрастированием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A06.10.008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t>Вентрикулография</w:t>
            </w:r>
            <w:proofErr w:type="spellEnd"/>
            <w:r>
              <w:t xml:space="preserve"> сердца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328E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A12.12.004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Суточное </w:t>
            </w:r>
            <w:proofErr w:type="spellStart"/>
            <w:r>
              <w:t>мониторирование</w:t>
            </w:r>
            <w:proofErr w:type="spellEnd"/>
            <w:r>
              <w:t xml:space="preserve">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артериального давления      </w:t>
            </w:r>
          </w:p>
        </w:tc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3        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160"/>
        <w:gridCol w:w="1920"/>
      </w:tblGrid>
      <w:tr w:rsidR="00B328EA">
        <w:trPr>
          <w:trHeight w:val="240"/>
        </w:trPr>
        <w:tc>
          <w:tcPr>
            <w:tcW w:w="9360" w:type="dxa"/>
            <w:gridSpan w:val="4"/>
          </w:tcPr>
          <w:p w:rsidR="00B328EA" w:rsidRDefault="00B328EA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  Код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A16.10.003   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Замещение сердечного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клапана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A16.10.003.021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>Операция по Россу (</w:t>
            </w:r>
            <w:proofErr w:type="spellStart"/>
            <w:r>
              <w:t>Ross</w:t>
            </w:r>
            <w:proofErr w:type="spellEnd"/>
            <w:r>
              <w:t xml:space="preserve">)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с </w:t>
            </w:r>
            <w:proofErr w:type="spellStart"/>
            <w:r>
              <w:t>реимплантацией</w:t>
            </w:r>
            <w:proofErr w:type="spellEnd"/>
            <w:r>
              <w:t xml:space="preserve">         </w:t>
            </w:r>
          </w:p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коронарных артерий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условиях </w:t>
            </w:r>
            <w:proofErr w:type="gramStart"/>
            <w:r>
              <w:t>искусственного</w:t>
            </w:r>
            <w:proofErr w:type="gramEnd"/>
            <w:r>
              <w:t xml:space="preserve">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кровообращения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0,6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A16.10.003.022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Иссечение </w:t>
            </w:r>
            <w:proofErr w:type="spellStart"/>
            <w:r>
              <w:t>подаортальной</w:t>
            </w:r>
            <w:proofErr w:type="spellEnd"/>
            <w:r>
              <w:t xml:space="preserve">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фиброзной мембраны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условиях </w:t>
            </w:r>
            <w:proofErr w:type="gramStart"/>
            <w:r>
              <w:t>искусственного</w:t>
            </w:r>
            <w:proofErr w:type="gramEnd"/>
            <w:r>
              <w:t xml:space="preserve">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кровообращения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A16.10.003.024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t>Миэктомия</w:t>
            </w:r>
            <w:proofErr w:type="spellEnd"/>
            <w:r>
              <w:t xml:space="preserve"> по </w:t>
            </w:r>
            <w:proofErr w:type="spellStart"/>
            <w:r>
              <w:t>Морроу</w:t>
            </w:r>
            <w:proofErr w:type="spellEnd"/>
            <w:r>
              <w:t xml:space="preserve">      </w:t>
            </w:r>
          </w:p>
          <w:p w:rsidR="00B328EA" w:rsidRDefault="00B328EA">
            <w:pPr>
              <w:pStyle w:val="ConsPlusNonformat"/>
              <w:jc w:val="both"/>
            </w:pPr>
            <w:r>
              <w:t>(</w:t>
            </w:r>
            <w:proofErr w:type="spellStart"/>
            <w:r>
              <w:t>Morrow</w:t>
            </w:r>
            <w:proofErr w:type="spellEnd"/>
            <w:r>
              <w:t xml:space="preserve">) в условиях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искусственного  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кровообращения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A16.10.003.025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Операция </w:t>
            </w:r>
            <w:proofErr w:type="spellStart"/>
            <w:r>
              <w:t>Коно</w:t>
            </w:r>
            <w:proofErr w:type="spellEnd"/>
            <w:r>
              <w:t xml:space="preserve"> (</w:t>
            </w:r>
            <w:proofErr w:type="spellStart"/>
            <w:r>
              <w:t>Kono</w:t>
            </w:r>
            <w:proofErr w:type="spellEnd"/>
            <w:r>
              <w:t xml:space="preserve">)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условиях </w:t>
            </w:r>
            <w:proofErr w:type="gramStart"/>
            <w:r>
              <w:t>искусственного</w:t>
            </w:r>
            <w:proofErr w:type="gramEnd"/>
            <w:r>
              <w:t xml:space="preserve">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кровообращения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A16.10.003.026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Операция по </w:t>
            </w:r>
            <w:proofErr w:type="spellStart"/>
            <w:r>
              <w:t>Маножиану</w:t>
            </w:r>
            <w:proofErr w:type="spellEnd"/>
            <w:r>
              <w:t xml:space="preserve">-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t>Шейболду-Эптингу</w:t>
            </w:r>
            <w:proofErr w:type="spellEnd"/>
            <w:r>
              <w:t xml:space="preserve">      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Manouguian-Seybold</w:t>
            </w:r>
            <w:proofErr w:type="spellEnd"/>
            <w:r>
              <w:t xml:space="preserve">-  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proofErr w:type="spellStart"/>
            <w:proofErr w:type="gramStart"/>
            <w:r>
              <w:t>Epting</w:t>
            </w:r>
            <w:proofErr w:type="spellEnd"/>
            <w:r>
              <w:t xml:space="preserve">) в условиях     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искусственного   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кровообращения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A16.10.003.027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>Операция Никса (</w:t>
            </w:r>
            <w:proofErr w:type="spellStart"/>
            <w:r>
              <w:t>Nicks</w:t>
            </w:r>
            <w:proofErr w:type="spellEnd"/>
            <w:r>
              <w:t xml:space="preserve">)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условиях </w:t>
            </w:r>
            <w:proofErr w:type="gramStart"/>
            <w:r>
              <w:t>искусственного</w:t>
            </w:r>
            <w:proofErr w:type="gramEnd"/>
            <w:r>
              <w:t xml:space="preserve">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кровообращения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A16.10.004   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Пластика клапанов сердца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A16.10.022   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Удаление новообразования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сердца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A16.12.042   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t>Балонная</w:t>
            </w:r>
            <w:proofErr w:type="spellEnd"/>
            <w:r>
              <w:t xml:space="preserve"> </w:t>
            </w:r>
            <w:proofErr w:type="spellStart"/>
            <w:r>
              <w:t>вальвулопластика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A16.12.044   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Иссечение стеноза аорты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B328EA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2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Анестезиологическое   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пособие (включая раннее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послеоперационное 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ведение)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2520"/>
        <w:gridCol w:w="2160"/>
      </w:tblGrid>
      <w:tr w:rsidR="00B328EA">
        <w:trPr>
          <w:trHeight w:val="240"/>
        </w:trPr>
        <w:tc>
          <w:tcPr>
            <w:tcW w:w="9360" w:type="dxa"/>
            <w:gridSpan w:val="4"/>
          </w:tcPr>
          <w:p w:rsidR="00B328EA" w:rsidRDefault="00B328EA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B328EA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 Код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8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медицинской услуги  </w:t>
            </w:r>
          </w:p>
        </w:tc>
        <w:tc>
          <w:tcPr>
            <w:tcW w:w="25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B328EA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A19.10.001   </w:t>
            </w:r>
          </w:p>
        </w:tc>
        <w:tc>
          <w:tcPr>
            <w:tcW w:w="28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Лечебная физкультура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при заболеваниях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сердца и перикарда    </w:t>
            </w:r>
          </w:p>
        </w:tc>
        <w:tc>
          <w:tcPr>
            <w:tcW w:w="25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10              </w:t>
            </w:r>
          </w:p>
        </w:tc>
      </w:tr>
      <w:tr w:rsidR="00B328EA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A21.10.002   </w:t>
            </w:r>
          </w:p>
        </w:tc>
        <w:tc>
          <w:tcPr>
            <w:tcW w:w="28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Массаж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сердца и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перикарда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10              </w:t>
            </w:r>
          </w:p>
        </w:tc>
      </w:tr>
      <w:tr w:rsidR="00B328EA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A21.10.004   </w:t>
            </w:r>
          </w:p>
        </w:tc>
        <w:tc>
          <w:tcPr>
            <w:tcW w:w="28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сердца и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перикарда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10          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208"/>
        <w:gridCol w:w="2304"/>
        <w:gridCol w:w="1536"/>
        <w:gridCol w:w="1056"/>
        <w:gridCol w:w="864"/>
        <w:gridCol w:w="960"/>
      </w:tblGrid>
      <w:tr w:rsidR="00B328EA">
        <w:trPr>
          <w:trHeight w:val="160"/>
        </w:trPr>
        <w:tc>
          <w:tcPr>
            <w:tcW w:w="672" w:type="dxa"/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Код </w:t>
            </w:r>
          </w:p>
        </w:tc>
        <w:tc>
          <w:tcPr>
            <w:tcW w:w="2208" w:type="dxa"/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     Анатомо-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  терапевтическо-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    химическая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   классификация    </w:t>
            </w:r>
          </w:p>
        </w:tc>
        <w:tc>
          <w:tcPr>
            <w:tcW w:w="2304" w:type="dxa"/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    Наименование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   лекарственного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   препарата </w:t>
            </w:r>
            <w:hyperlink w:anchor="P813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864" w:type="dxa"/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 ССД  </w:t>
            </w:r>
          </w:p>
          <w:p w:rsidR="00B328EA" w:rsidRDefault="00A41783">
            <w:pPr>
              <w:pStyle w:val="ConsPlusNonformat"/>
              <w:jc w:val="both"/>
            </w:pPr>
            <w:hyperlink w:anchor="P814" w:history="1">
              <w:r w:rsidR="00B328EA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960" w:type="dxa"/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  СКД   </w:t>
            </w:r>
          </w:p>
          <w:p w:rsidR="00B328EA" w:rsidRDefault="00A41783">
            <w:pPr>
              <w:pStyle w:val="ConsPlusNonformat"/>
              <w:jc w:val="both"/>
            </w:pPr>
            <w:hyperlink w:anchor="P815" w:history="1">
              <w:r w:rsidR="00B328EA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A02BA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Блокаторы H2-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гистаминовых</w:t>
            </w:r>
            <w:proofErr w:type="spellEnd"/>
            <w:r>
              <w:rPr>
                <w:sz w:val="16"/>
              </w:rPr>
              <w:t xml:space="preserve">  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рецепторов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Ранитидин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A02BC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протонового</w:t>
            </w:r>
            <w:proofErr w:type="spellEnd"/>
            <w:r>
              <w:rPr>
                <w:sz w:val="16"/>
              </w:rPr>
              <w:t xml:space="preserve"> насоса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Эзомепразол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A03AA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Синтетические 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антихолинергические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средства, эфиры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третичной     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аминогруппой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Платифиллин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A03BA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Алкалоиды белладонны,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третичные амины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Атропин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A03FA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Стимуляторы моторики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желудочно-кишечного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тракта  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Метоклопрамид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A11DA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Витамин B1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Тиамин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A11GA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кислота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(витамин C)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Аскорбиновая кислота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A11HA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витаминные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Пиридоксин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A12AA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кальция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Кальция глюконат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1500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15000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A12CX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минеральные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вещества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и магния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аспарагинат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B01AA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Антагонисты витамина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K       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Варфарин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7,5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75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B01AB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Группа гепарина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Гепарин натрия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20000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200000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Эноксапарин</w:t>
            </w:r>
            <w:proofErr w:type="spellEnd"/>
            <w:r>
              <w:rPr>
                <w:sz w:val="16"/>
              </w:rPr>
              <w:t xml:space="preserve"> натрия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20000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B01AC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Антиагреганты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Ацетилсалициловая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Илопрост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140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1400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Клопидогрел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75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750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Ацетилсалициловая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+ </w:t>
            </w:r>
            <w:proofErr w:type="spellStart"/>
            <w:r>
              <w:rPr>
                <w:sz w:val="16"/>
              </w:rPr>
              <w:t>Клопидогрел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175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1750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B02AA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Аминокапроновая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B02AB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</w:t>
            </w:r>
            <w:proofErr w:type="spellStart"/>
            <w:r>
              <w:rPr>
                <w:sz w:val="16"/>
              </w:rPr>
              <w:t>протеиназ</w:t>
            </w:r>
            <w:proofErr w:type="spellEnd"/>
            <w:r>
              <w:rPr>
                <w:sz w:val="16"/>
              </w:rPr>
              <w:t xml:space="preserve">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плазмы  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Апротинин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Е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500000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5000000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B02BX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системные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гемостатики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Этамзилат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0,75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7,5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B05AA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Кровезаменители и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плазмы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крови   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Альбумин человека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B05XA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Растворы электролитов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гидрокарбонат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хлорид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Магния сульфат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25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250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Калия хлорид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C01AA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Гликозиды наперстянки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Дигоксин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0,25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2,5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C01BD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Антиаритмические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препараты, класс III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0,25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Амиодарон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1200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1200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C01BG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антиаритмические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класса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Лаппаконитина</w:t>
            </w:r>
            <w:proofErr w:type="spellEnd"/>
            <w:r>
              <w:rPr>
                <w:sz w:val="16"/>
              </w:rPr>
              <w:t xml:space="preserve">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гидробромид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C01CA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Адренергические и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дофаминергические</w:t>
            </w:r>
            <w:proofErr w:type="spellEnd"/>
            <w:r>
              <w:rPr>
                <w:sz w:val="16"/>
              </w:rPr>
              <w:t xml:space="preserve">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Добутамин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250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2500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Допамин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Эпинефрин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 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C01CX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кардиотонические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Левосимендан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2,5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25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C01DA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Органические нитраты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Изосорбида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динитрат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Изосорбида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мононитрат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Нитроглицерин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 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C01EX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Прочие        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комбинированные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препараты для лечения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заболеваний сердца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Глицин + </w:t>
            </w:r>
            <w:proofErr w:type="spellStart"/>
            <w:r>
              <w:rPr>
                <w:sz w:val="16"/>
              </w:rPr>
              <w:t>Глутаминовая</w:t>
            </w:r>
            <w:proofErr w:type="spellEnd"/>
            <w:r>
              <w:rPr>
                <w:sz w:val="16"/>
              </w:rPr>
              <w:t xml:space="preserve">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кислота + </w:t>
            </w:r>
            <w:proofErr w:type="spellStart"/>
            <w:r>
              <w:rPr>
                <w:sz w:val="16"/>
              </w:rPr>
              <w:t>Цистин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630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6300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C02KX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антигипертензивные</w:t>
            </w:r>
            <w:proofErr w:type="spellEnd"/>
            <w:r>
              <w:rPr>
                <w:sz w:val="16"/>
              </w:rPr>
              <w:t xml:space="preserve">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0,4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Бозентан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Силденафил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C03CA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Сульфонамиды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Фуросемид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160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1600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C03DA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Антагонисты   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альдостерона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Спиронолактон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C07AA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Неселективные</w:t>
            </w:r>
            <w:proofErr w:type="gramEnd"/>
            <w:r>
              <w:rPr>
                <w:sz w:val="16"/>
              </w:rPr>
              <w:t xml:space="preserve"> бета-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адреноблокаторы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Пропранолол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320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3200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Соталол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320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3200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C07AB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Селективные</w:t>
            </w:r>
            <w:proofErr w:type="gramEnd"/>
            <w:r>
              <w:rPr>
                <w:sz w:val="16"/>
              </w:rPr>
              <w:t xml:space="preserve"> бета-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адреноблокаторы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Атенолол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Бисопролол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Метопролол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C07AG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Альф</w:t>
            </w:r>
            <w:proofErr w:type="gramStart"/>
            <w:r>
              <w:rPr>
                <w:sz w:val="16"/>
              </w:rPr>
              <w:t>а-</w:t>
            </w:r>
            <w:proofErr w:type="gramEnd"/>
            <w:r>
              <w:rPr>
                <w:sz w:val="16"/>
              </w:rPr>
              <w:t xml:space="preserve"> и бета-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адреноблокаторы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Карведилол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C08CA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дигидропиридина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Левамлодипин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Нифедипин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C08DA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фенилалкиламина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0,15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Верапамил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480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4800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C09AA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Ингибиторы АПФ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Каптоприл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Лизиноприл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Периндоприл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Эналаприл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C10AA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Ингибиторы ГМГ-</w:t>
            </w:r>
            <w:proofErr w:type="spellStart"/>
            <w:r>
              <w:rPr>
                <w:sz w:val="16"/>
              </w:rPr>
              <w:t>КоА</w:t>
            </w:r>
            <w:proofErr w:type="spellEnd"/>
            <w:r>
              <w:rPr>
                <w:sz w:val="16"/>
              </w:rPr>
              <w:t xml:space="preserve">-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редуктазы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0,75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Аторвастатин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Симвастатин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D08AC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Бигуниды</w:t>
            </w:r>
            <w:proofErr w:type="spellEnd"/>
            <w:r>
              <w:rPr>
                <w:sz w:val="16"/>
              </w:rPr>
              <w:t xml:space="preserve"> и </w:t>
            </w:r>
            <w:proofErr w:type="spellStart"/>
            <w:r>
              <w:rPr>
                <w:sz w:val="16"/>
              </w:rPr>
              <w:t>амидины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Хлоргексидин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D08AX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антисептики и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дезинфицирующие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Этанол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>H02AB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Глюкокортикоиды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Преднизолон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Дексаметазон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24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240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J01DB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1-го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Цефалексин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J01DD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Цефалоспорины 3-го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поколения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0,6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Цефотаксим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12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120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Цефтазидим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0,7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7 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J01DH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Карбапенемы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Меропенем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J01FA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Макролиды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Азитромицин</w:t>
            </w:r>
            <w:proofErr w:type="spellEnd"/>
            <w:r>
              <w:rPr>
                <w:sz w:val="16"/>
              </w:rPr>
              <w:t xml:space="preserve">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1400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14000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J01GB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</w:t>
            </w:r>
            <w:proofErr w:type="spellStart"/>
            <w:r>
              <w:rPr>
                <w:sz w:val="16"/>
              </w:rPr>
              <w:t>аминогликозиды</w:t>
            </w:r>
            <w:proofErr w:type="spellEnd"/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Амикацин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1,5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J01MA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Фторхинолоны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Ципрофлоксацин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10000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J01XA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гликопептидной</w:t>
            </w:r>
            <w:proofErr w:type="spellEnd"/>
            <w:r>
              <w:rPr>
                <w:sz w:val="16"/>
              </w:rPr>
              <w:t xml:space="preserve">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структуры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Ванкомицин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2000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20000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J01XD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Производные имидазола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Метронидазол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J02AA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Антибиотики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Амфотерицин</w:t>
            </w:r>
            <w:proofErr w:type="spellEnd"/>
            <w:r>
              <w:rPr>
                <w:sz w:val="16"/>
              </w:rPr>
              <w:t xml:space="preserve"> B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49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490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Нистатин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ЕД</w:t>
            </w:r>
            <w:proofErr w:type="gramEnd"/>
            <w:r>
              <w:rPr>
                <w:sz w:val="16"/>
              </w:rPr>
              <w:t xml:space="preserve">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4000000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40000000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J02AC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</w:t>
            </w:r>
            <w:proofErr w:type="spellStart"/>
            <w:r>
              <w:rPr>
                <w:sz w:val="16"/>
              </w:rPr>
              <w:t>триазола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Флуконазол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M01AE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Кетопрофен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300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M02AA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Нестероидные  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противовоспалительные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местного применения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Диклофенак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75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750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M03AB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холина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Суксаметония</w:t>
            </w:r>
            <w:proofErr w:type="spellEnd"/>
            <w:r>
              <w:rPr>
                <w:sz w:val="16"/>
              </w:rPr>
              <w:t xml:space="preserve"> йодид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Суксаметония</w:t>
            </w:r>
            <w:proofErr w:type="spellEnd"/>
            <w:r>
              <w:rPr>
                <w:sz w:val="16"/>
              </w:rPr>
              <w:t xml:space="preserve"> хлорид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M03AC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четвертичные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аммониевые соединения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0,7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Пипекурония</w:t>
            </w:r>
            <w:proofErr w:type="spellEnd"/>
            <w:r>
              <w:rPr>
                <w:sz w:val="16"/>
              </w:rPr>
              <w:t xml:space="preserve"> бромид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 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 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N01AB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Галогенированные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углеводороды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Галотан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N01AF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Барбитураты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Тиопентал</w:t>
            </w:r>
            <w:proofErr w:type="spellEnd"/>
            <w:r>
              <w:rPr>
                <w:sz w:val="16"/>
              </w:rPr>
              <w:t xml:space="preserve"> натрия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Гексобарбитал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N01AH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Опиоидные анальгетики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Тримеперидин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160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160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Фентанил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N01AX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общей анестезии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Кетамин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Натрия </w:t>
            </w:r>
            <w:proofErr w:type="spellStart"/>
            <w:r>
              <w:rPr>
                <w:sz w:val="16"/>
              </w:rPr>
              <w:t>оксибутират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Пропофол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N01BB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Амиды   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1000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N02AA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Алкалоиды опия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0,05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Морфин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N02AX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Анальгетики </w:t>
            </w:r>
            <w:proofErr w:type="gramStart"/>
            <w:r>
              <w:rPr>
                <w:sz w:val="16"/>
              </w:rPr>
              <w:t>со</w:t>
            </w:r>
            <w:proofErr w:type="gramEnd"/>
            <w:r>
              <w:rPr>
                <w:sz w:val="16"/>
              </w:rPr>
              <w:t xml:space="preserve">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смешанным механизмом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Трамадол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N02BE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Дротаверин</w:t>
            </w:r>
            <w:proofErr w:type="spellEnd"/>
            <w:r>
              <w:rPr>
                <w:sz w:val="16"/>
              </w:rPr>
              <w:t xml:space="preserve"> +     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160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1600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N03AA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Барбитураты и их     </w:t>
            </w:r>
          </w:p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Бензобарбитал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Фенобарбитал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0,1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N06BX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психостимуляторы</w:t>
            </w:r>
            <w:proofErr w:type="spellEnd"/>
            <w:r>
              <w:rPr>
                <w:sz w:val="16"/>
              </w:rPr>
              <w:t xml:space="preserve"> и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ноотропные</w:t>
            </w:r>
            <w:proofErr w:type="spellEnd"/>
            <w:r>
              <w:rPr>
                <w:sz w:val="16"/>
              </w:rPr>
              <w:t xml:space="preserve"> препараты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Пирацетам</w:t>
            </w:r>
            <w:proofErr w:type="spellEnd"/>
            <w:r>
              <w:rPr>
                <w:sz w:val="16"/>
              </w:rPr>
              <w:t xml:space="preserve">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4,8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48000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R06AA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Эфиры </w:t>
            </w:r>
            <w:proofErr w:type="spellStart"/>
            <w:r>
              <w:rPr>
                <w:sz w:val="16"/>
              </w:rPr>
              <w:t>алкиламинов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Дифенгидрамин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2000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R06AC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Замещенные           </w:t>
            </w:r>
          </w:p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этилендиамины</w:t>
            </w:r>
            <w:proofErr w:type="spellEnd"/>
            <w:r>
              <w:rPr>
                <w:sz w:val="16"/>
              </w:rPr>
              <w:t xml:space="preserve">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Хлоропирамин</w:t>
            </w:r>
            <w:proofErr w:type="spellEnd"/>
            <w:r>
              <w:rPr>
                <w:sz w:val="16"/>
              </w:rPr>
              <w:t xml:space="preserve">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800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>V03AB</w:t>
            </w: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Антидоты             </w:t>
            </w: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Налоксон</w:t>
            </w:r>
            <w:proofErr w:type="spellEnd"/>
            <w:r>
              <w:rPr>
                <w:sz w:val="16"/>
              </w:rPr>
              <w:t xml:space="preserve">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40      </w:t>
            </w:r>
          </w:p>
        </w:tc>
      </w:tr>
      <w:tr w:rsidR="00B328EA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208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230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Протамина сульфат     </w:t>
            </w:r>
          </w:p>
        </w:tc>
        <w:tc>
          <w:tcPr>
            <w:tcW w:w="153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50     </w:t>
            </w:r>
          </w:p>
        </w:tc>
        <w:tc>
          <w:tcPr>
            <w:tcW w:w="9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rPr>
                <w:sz w:val="16"/>
              </w:rPr>
              <w:t xml:space="preserve">250 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1560"/>
        <w:gridCol w:w="1080"/>
        <w:gridCol w:w="1080"/>
      </w:tblGrid>
      <w:tr w:rsidR="00B328EA">
        <w:trPr>
          <w:trHeight w:val="240"/>
        </w:trPr>
        <w:tc>
          <w:tcPr>
            <w:tcW w:w="2880" w:type="dxa"/>
          </w:tcPr>
          <w:p w:rsidR="00B328EA" w:rsidRDefault="00B328EA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   компонента крови   </w:t>
            </w:r>
          </w:p>
        </w:tc>
        <w:tc>
          <w:tcPr>
            <w:tcW w:w="2880" w:type="dxa"/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>Усредненный показатель</w:t>
            </w:r>
          </w:p>
          <w:p w:rsidR="00B328EA" w:rsidRDefault="00B328EA">
            <w:pPr>
              <w:pStyle w:val="ConsPlusNonformat"/>
              <w:jc w:val="both"/>
            </w:pPr>
            <w:r>
              <w:lastRenderedPageBreak/>
              <w:t>частоты предоставления</w:t>
            </w:r>
          </w:p>
        </w:tc>
        <w:tc>
          <w:tcPr>
            <w:tcW w:w="1560" w:type="dxa"/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  Единицы  </w:t>
            </w:r>
          </w:p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 измерения </w:t>
            </w:r>
          </w:p>
        </w:tc>
        <w:tc>
          <w:tcPr>
            <w:tcW w:w="1080" w:type="dxa"/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 ССД   </w:t>
            </w:r>
          </w:p>
          <w:p w:rsidR="00B328EA" w:rsidRDefault="00A41783">
            <w:pPr>
              <w:pStyle w:val="ConsPlusNonformat"/>
              <w:jc w:val="both"/>
            </w:pPr>
            <w:hyperlink w:anchor="P814" w:history="1">
              <w:r w:rsidR="00B328EA">
                <w:rPr>
                  <w:color w:val="0000FF"/>
                </w:rPr>
                <w:t>&lt;****&gt;</w:t>
              </w:r>
            </w:hyperlink>
          </w:p>
        </w:tc>
        <w:tc>
          <w:tcPr>
            <w:tcW w:w="1080" w:type="dxa"/>
          </w:tcPr>
          <w:p w:rsidR="00B328EA" w:rsidRDefault="00B328EA">
            <w:pPr>
              <w:pStyle w:val="ConsPlusNonformat"/>
              <w:jc w:val="both"/>
            </w:pPr>
            <w:r>
              <w:lastRenderedPageBreak/>
              <w:t xml:space="preserve">  СКД  </w:t>
            </w:r>
          </w:p>
          <w:p w:rsidR="00B328EA" w:rsidRDefault="00A41783">
            <w:pPr>
              <w:pStyle w:val="ConsPlusNonformat"/>
              <w:jc w:val="both"/>
            </w:pPr>
            <w:hyperlink w:anchor="P815" w:history="1">
              <w:r w:rsidR="00B328EA">
                <w:rPr>
                  <w:color w:val="0000FF"/>
                </w:rPr>
                <w:t>&lt;*****&gt;</w:t>
              </w:r>
            </w:hyperlink>
          </w:p>
        </w:tc>
      </w:tr>
      <w:tr w:rsidR="00B328EA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proofErr w:type="spellStart"/>
            <w:r>
              <w:lastRenderedPageBreak/>
              <w:t>Эритроцитарная</w:t>
            </w:r>
            <w:proofErr w:type="spellEnd"/>
            <w:r>
              <w:t xml:space="preserve"> взвесь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размороженная и  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отмытая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мл  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200    </w:t>
            </w:r>
          </w:p>
        </w:tc>
        <w:tc>
          <w:tcPr>
            <w:tcW w:w="108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200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B328EA" w:rsidRDefault="00B328E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360"/>
        <w:gridCol w:w="1440"/>
      </w:tblGrid>
      <w:tr w:rsidR="00B328EA">
        <w:trPr>
          <w:trHeight w:val="240"/>
        </w:trPr>
        <w:tc>
          <w:tcPr>
            <w:tcW w:w="4440" w:type="dxa"/>
          </w:tcPr>
          <w:p w:rsidR="00B328EA" w:rsidRDefault="00B328EA">
            <w:pPr>
              <w:pStyle w:val="ConsPlusNonformat"/>
              <w:jc w:val="both"/>
            </w:pPr>
            <w:r>
              <w:t xml:space="preserve">    Наименование вида лечебного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            питания              </w:t>
            </w:r>
          </w:p>
        </w:tc>
        <w:tc>
          <w:tcPr>
            <w:tcW w:w="3360" w:type="dxa"/>
          </w:tcPr>
          <w:p w:rsidR="00B328EA" w:rsidRDefault="00B328EA">
            <w:pPr>
              <w:pStyle w:val="ConsPlusNonformat"/>
              <w:jc w:val="both"/>
            </w:pPr>
            <w:r>
              <w:t xml:space="preserve">  Усредненный показатель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  частоты предоставления  </w:t>
            </w:r>
          </w:p>
        </w:tc>
        <w:tc>
          <w:tcPr>
            <w:tcW w:w="1440" w:type="dxa"/>
          </w:tcPr>
          <w:p w:rsidR="00B328EA" w:rsidRDefault="00B328EA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B328EA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0,6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10        </w:t>
            </w:r>
          </w:p>
        </w:tc>
      </w:tr>
      <w:tr w:rsidR="00B328EA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    </w:t>
            </w:r>
          </w:p>
          <w:p w:rsidR="00B328EA" w:rsidRDefault="00B328EA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0,2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10        </w:t>
            </w:r>
          </w:p>
        </w:tc>
      </w:tr>
      <w:tr w:rsidR="00B328EA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повышенным</w:t>
            </w:r>
            <w:proofErr w:type="gramEnd"/>
            <w:r>
              <w:t xml:space="preserve">         </w:t>
            </w:r>
          </w:p>
          <w:p w:rsidR="00B328EA" w:rsidRDefault="00B328EA">
            <w:pPr>
              <w:pStyle w:val="ConsPlusNonformat"/>
              <w:jc w:val="both"/>
            </w:pPr>
            <w:proofErr w:type="gramStart"/>
            <w:r>
              <w:t xml:space="preserve">количеством белка (высокобелковая  </w:t>
            </w:r>
            <w:proofErr w:type="gramEnd"/>
          </w:p>
          <w:p w:rsidR="00B328EA" w:rsidRDefault="00B328EA">
            <w:pPr>
              <w:pStyle w:val="ConsPlusNonformat"/>
              <w:jc w:val="both"/>
            </w:pPr>
            <w:r>
              <w:t xml:space="preserve">диета)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0,2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328EA" w:rsidRDefault="00B328EA">
            <w:pPr>
              <w:pStyle w:val="ConsPlusNonformat"/>
              <w:jc w:val="both"/>
            </w:pPr>
            <w:r>
              <w:t xml:space="preserve">10        </w:t>
            </w:r>
          </w:p>
        </w:tc>
      </w:tr>
    </w:tbl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</w:pPr>
      <w:r>
        <w:t>--------------------------------</w:t>
      </w:r>
    </w:p>
    <w:p w:rsidR="00B328EA" w:rsidRDefault="00B328EA">
      <w:pPr>
        <w:pStyle w:val="ConsPlusNormal"/>
        <w:ind w:firstLine="540"/>
        <w:jc w:val="both"/>
      </w:pPr>
      <w:bookmarkStart w:id="3" w:name="P812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B328EA" w:rsidRDefault="00B328EA">
      <w:pPr>
        <w:pStyle w:val="ConsPlusNormal"/>
        <w:ind w:firstLine="540"/>
        <w:jc w:val="both"/>
      </w:pPr>
      <w:bookmarkStart w:id="4" w:name="P813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328EA" w:rsidRDefault="00B328EA">
      <w:pPr>
        <w:pStyle w:val="ConsPlusNormal"/>
        <w:ind w:firstLine="540"/>
        <w:jc w:val="both"/>
      </w:pPr>
      <w:bookmarkStart w:id="5" w:name="P814"/>
      <w:bookmarkEnd w:id="5"/>
      <w:r>
        <w:t>&lt;***&gt; Средняя суточная доза.</w:t>
      </w:r>
    </w:p>
    <w:p w:rsidR="00B328EA" w:rsidRDefault="00B328EA">
      <w:pPr>
        <w:pStyle w:val="ConsPlusNormal"/>
        <w:ind w:firstLine="540"/>
        <w:jc w:val="both"/>
      </w:pPr>
      <w:bookmarkStart w:id="6" w:name="P815"/>
      <w:bookmarkEnd w:id="6"/>
      <w:r>
        <w:t>&lt;****&gt; Средняя курсовая доза.</w:t>
      </w:r>
    </w:p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</w:pPr>
      <w:r>
        <w:t>Примечания:</w:t>
      </w:r>
    </w:p>
    <w:p w:rsidR="00B328EA" w:rsidRDefault="00B328EA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328EA" w:rsidRDefault="00B328EA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ind w:firstLine="540"/>
        <w:jc w:val="both"/>
      </w:pPr>
    </w:p>
    <w:p w:rsidR="00B328EA" w:rsidRDefault="00B328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49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EA"/>
    <w:rsid w:val="00324042"/>
    <w:rsid w:val="00A41783"/>
    <w:rsid w:val="00B328EA"/>
    <w:rsid w:val="00DA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2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2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2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2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32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2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28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2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2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2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2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32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2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328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C1E256F940F627D62BC6F757AD9287BCDC91E053DB145F171E97UDx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C1E256F940F627D62BC6F757AD9287BCDC91E053DB145F171E97DE771A22CF1E342D7E9498U3x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C1E256F940F627D62BC6F757AD9287BCDC91E053DB145F171E97UDxE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7C1E256F940F627D62BC6F757AD9287BBD29FE85C861E574E1295D9784535C857382876959D35U1x9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C1E256F940F627D62BC6F757AD9287BBD29FE85C861E574E1295D9784535C857382876959A3DU1x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3923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2016-11-24T10:49:00Z</dcterms:created>
  <dcterms:modified xsi:type="dcterms:W3CDTF">2016-12-12T10:34:00Z</dcterms:modified>
</cp:coreProperties>
</file>