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4AC" w:rsidRDefault="002144AC">
      <w:pPr>
        <w:pStyle w:val="ConsPlusNormal"/>
        <w:jc w:val="both"/>
        <w:outlineLvl w:val="0"/>
      </w:pPr>
      <w:bookmarkStart w:id="0" w:name="_GoBack"/>
      <w:bookmarkEnd w:id="0"/>
    </w:p>
    <w:p w:rsidR="002144AC" w:rsidRDefault="002144AC">
      <w:pPr>
        <w:pStyle w:val="ConsPlusNormal"/>
        <w:outlineLvl w:val="0"/>
      </w:pPr>
      <w:r>
        <w:t>Зарегистрировано в Минюсте России 14 марта 2013 г. N 27678</w:t>
      </w:r>
    </w:p>
    <w:p w:rsidR="002144AC" w:rsidRDefault="002144A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144AC" w:rsidRDefault="002144AC">
      <w:pPr>
        <w:pStyle w:val="ConsPlusNormal"/>
      </w:pPr>
    </w:p>
    <w:p w:rsidR="002144AC" w:rsidRDefault="002144AC">
      <w:pPr>
        <w:pStyle w:val="ConsPlusTitle"/>
        <w:jc w:val="center"/>
      </w:pPr>
      <w:r>
        <w:t>МИНИСТЕРСТВО ЗДРАВООХРАНЕНИЯ РОССИЙСКОЙ ФЕДЕРАЦИИ</w:t>
      </w:r>
    </w:p>
    <w:p w:rsidR="002144AC" w:rsidRDefault="002144AC">
      <w:pPr>
        <w:pStyle w:val="ConsPlusTitle"/>
        <w:jc w:val="center"/>
      </w:pPr>
    </w:p>
    <w:p w:rsidR="002144AC" w:rsidRDefault="002144AC">
      <w:pPr>
        <w:pStyle w:val="ConsPlusTitle"/>
        <w:jc w:val="center"/>
      </w:pPr>
      <w:r>
        <w:t>ПРИКАЗ</w:t>
      </w:r>
    </w:p>
    <w:p w:rsidR="002144AC" w:rsidRDefault="002144AC">
      <w:pPr>
        <w:pStyle w:val="ConsPlusTitle"/>
        <w:jc w:val="center"/>
      </w:pPr>
      <w:r>
        <w:t>от 20 декабря 2012 г. N 1204н</w:t>
      </w:r>
    </w:p>
    <w:p w:rsidR="002144AC" w:rsidRDefault="002144AC">
      <w:pPr>
        <w:pStyle w:val="ConsPlusTitle"/>
        <w:jc w:val="center"/>
      </w:pPr>
    </w:p>
    <w:p w:rsidR="002144AC" w:rsidRDefault="002144AC">
      <w:pPr>
        <w:pStyle w:val="ConsPlusTitle"/>
        <w:jc w:val="center"/>
      </w:pPr>
      <w:r>
        <w:t>ОБ УТВЕРЖДЕНИИ СТАНДАРТА</w:t>
      </w:r>
    </w:p>
    <w:p w:rsidR="002144AC" w:rsidRDefault="002144AC">
      <w:pPr>
        <w:pStyle w:val="ConsPlusTitle"/>
        <w:jc w:val="center"/>
      </w:pPr>
      <w:r>
        <w:t xml:space="preserve">СПЕЦИАЛИЗИРОВАННОЙ МЕДИЦИНСКОЙ ПОМОЩИ ДЕТЯМ ПРИ </w:t>
      </w:r>
      <w:proofErr w:type="gramStart"/>
      <w:r>
        <w:t>ХРОНИЧЕСКИХ</w:t>
      </w:r>
      <w:proofErr w:type="gramEnd"/>
    </w:p>
    <w:p w:rsidR="002144AC" w:rsidRDefault="002144AC">
      <w:pPr>
        <w:pStyle w:val="ConsPlusTitle"/>
        <w:jc w:val="center"/>
      </w:pPr>
      <w:r>
        <w:t xml:space="preserve">БОЛЕЗНЯХ ОРГАНОВ ДЫХАНИЯ, РАЗВИВШИХСЯ В </w:t>
      </w:r>
      <w:proofErr w:type="gramStart"/>
      <w:r>
        <w:t>ПЕРИНАТАЛЬНОМ</w:t>
      </w:r>
      <w:proofErr w:type="gramEnd"/>
    </w:p>
    <w:p w:rsidR="002144AC" w:rsidRDefault="002144AC">
      <w:pPr>
        <w:pStyle w:val="ConsPlusTitle"/>
        <w:jc w:val="center"/>
      </w:pPr>
      <w:proofErr w:type="gramStart"/>
      <w:r>
        <w:t>ПЕРИОДЕ (ЭТАП РЕАБИЛИТАЦИИ ПОСЛЕ ВЫПИСКИ</w:t>
      </w:r>
      <w:proofErr w:type="gramEnd"/>
    </w:p>
    <w:p w:rsidR="002144AC" w:rsidRDefault="002144AC">
      <w:pPr>
        <w:pStyle w:val="ConsPlusTitle"/>
        <w:jc w:val="center"/>
      </w:pPr>
      <w:proofErr w:type="gramStart"/>
      <w:r>
        <w:t>ИЗ НЕОНАТОЛОГИЧЕСКОГО СТАЦИОНАРА)</w:t>
      </w:r>
      <w:proofErr w:type="gramEnd"/>
    </w:p>
    <w:p w:rsidR="002144AC" w:rsidRDefault="002144AC">
      <w:pPr>
        <w:pStyle w:val="ConsPlusNormal"/>
        <w:jc w:val="center"/>
      </w:pPr>
    </w:p>
    <w:p w:rsidR="002144AC" w:rsidRDefault="002144AC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2144AC" w:rsidRDefault="002144AC">
      <w:pPr>
        <w:pStyle w:val="ConsPlusNormal"/>
        <w:ind w:firstLine="540"/>
        <w:jc w:val="both"/>
      </w:pPr>
      <w:r>
        <w:t xml:space="preserve">Утвердить </w:t>
      </w:r>
      <w:hyperlink w:anchor="P30" w:history="1">
        <w:r>
          <w:rPr>
            <w:color w:val="0000FF"/>
          </w:rPr>
          <w:t>стандарт</w:t>
        </w:r>
      </w:hyperlink>
      <w:r>
        <w:t xml:space="preserve"> специализированной медицинской помощи детям при хронических болезнях органов дыхания, </w:t>
      </w:r>
      <w:proofErr w:type="spellStart"/>
      <w:r>
        <w:t>развившихся</w:t>
      </w:r>
      <w:proofErr w:type="spellEnd"/>
      <w:r>
        <w:t xml:space="preserve"> в перинатальном периоде (этап реабилитации после выписки из </w:t>
      </w:r>
      <w:proofErr w:type="spellStart"/>
      <w:r>
        <w:t>неонатологического</w:t>
      </w:r>
      <w:proofErr w:type="spellEnd"/>
      <w:r>
        <w:t xml:space="preserve"> стационара) согласно приложению.</w:t>
      </w:r>
    </w:p>
    <w:p w:rsidR="002144AC" w:rsidRDefault="002144AC">
      <w:pPr>
        <w:pStyle w:val="ConsPlusNormal"/>
        <w:jc w:val="right"/>
      </w:pPr>
    </w:p>
    <w:p w:rsidR="002144AC" w:rsidRDefault="002144AC">
      <w:pPr>
        <w:pStyle w:val="ConsPlusNormal"/>
        <w:jc w:val="right"/>
      </w:pPr>
      <w:r>
        <w:t>Министр</w:t>
      </w:r>
    </w:p>
    <w:p w:rsidR="002144AC" w:rsidRDefault="002144AC">
      <w:pPr>
        <w:pStyle w:val="ConsPlusNormal"/>
        <w:jc w:val="right"/>
      </w:pPr>
      <w:r>
        <w:t>В.И.СКВОРЦОВА</w:t>
      </w:r>
    </w:p>
    <w:p w:rsidR="002144AC" w:rsidRDefault="007D60C7" w:rsidP="007D60C7">
      <w:pPr>
        <w:pStyle w:val="ConsPlusNormal"/>
        <w:jc w:val="right"/>
      </w:pPr>
      <w:proofErr w:type="gramStart"/>
      <w:r>
        <w:t>ПЕРИОДЕ</w:t>
      </w:r>
      <w:proofErr w:type="gramEnd"/>
      <w:r>
        <w:t xml:space="preserve"> </w:t>
      </w:r>
      <w:r w:rsidR="002F1518">
        <w:t>ЕРИОДЕ</w:t>
      </w:r>
    </w:p>
    <w:p w:rsidR="002144AC" w:rsidRDefault="002144AC">
      <w:pPr>
        <w:pStyle w:val="ConsPlusNormal"/>
        <w:jc w:val="right"/>
      </w:pPr>
    </w:p>
    <w:p w:rsidR="002144AC" w:rsidRDefault="002144AC">
      <w:pPr>
        <w:pStyle w:val="ConsPlusNormal"/>
        <w:jc w:val="right"/>
      </w:pPr>
    </w:p>
    <w:p w:rsidR="002144AC" w:rsidRDefault="002144AC">
      <w:pPr>
        <w:pStyle w:val="ConsPlusNormal"/>
        <w:jc w:val="right"/>
      </w:pPr>
    </w:p>
    <w:p w:rsidR="002144AC" w:rsidRDefault="002144AC">
      <w:pPr>
        <w:pStyle w:val="ConsPlusNormal"/>
        <w:jc w:val="right"/>
        <w:outlineLvl w:val="0"/>
      </w:pPr>
      <w:r>
        <w:t>Приложение</w:t>
      </w:r>
    </w:p>
    <w:p w:rsidR="002144AC" w:rsidRDefault="002144AC">
      <w:pPr>
        <w:pStyle w:val="ConsPlusNormal"/>
        <w:jc w:val="right"/>
      </w:pPr>
      <w:r>
        <w:t>к приказу Министерства здравоохранения</w:t>
      </w:r>
    </w:p>
    <w:p w:rsidR="002144AC" w:rsidRDefault="002144AC">
      <w:pPr>
        <w:pStyle w:val="ConsPlusNormal"/>
        <w:jc w:val="right"/>
      </w:pPr>
      <w:r>
        <w:t>Российской Федерации</w:t>
      </w:r>
    </w:p>
    <w:p w:rsidR="002144AC" w:rsidRDefault="002144AC">
      <w:pPr>
        <w:pStyle w:val="ConsPlusNormal"/>
        <w:jc w:val="right"/>
      </w:pPr>
      <w:r>
        <w:t>от 20 декабря 2012 г. N 1204н</w:t>
      </w:r>
    </w:p>
    <w:p w:rsidR="002144AC" w:rsidRDefault="002144AC">
      <w:pPr>
        <w:pStyle w:val="ConsPlusNormal"/>
        <w:jc w:val="right"/>
      </w:pPr>
    </w:p>
    <w:p w:rsidR="002144AC" w:rsidRDefault="002144AC">
      <w:pPr>
        <w:pStyle w:val="ConsPlusTitle"/>
        <w:jc w:val="center"/>
      </w:pPr>
      <w:bookmarkStart w:id="1" w:name="P30"/>
      <w:bookmarkEnd w:id="1"/>
      <w:r>
        <w:t>СТАНДАРТ</w:t>
      </w:r>
    </w:p>
    <w:p w:rsidR="002144AC" w:rsidRDefault="002144AC">
      <w:pPr>
        <w:pStyle w:val="ConsPlusTitle"/>
        <w:jc w:val="center"/>
      </w:pPr>
      <w:r>
        <w:t xml:space="preserve">СПЕЦИАЛИЗИРОВАННОЙ МЕДИЦИНСКОЙ ПОМОЩИ ДЕТЯМ ПРИ </w:t>
      </w:r>
      <w:proofErr w:type="gramStart"/>
      <w:r>
        <w:t>ХРОНИЧЕСКИХ</w:t>
      </w:r>
      <w:proofErr w:type="gramEnd"/>
    </w:p>
    <w:p w:rsidR="002144AC" w:rsidRDefault="002144AC">
      <w:pPr>
        <w:pStyle w:val="ConsPlusTitle"/>
        <w:jc w:val="center"/>
      </w:pPr>
      <w:r>
        <w:t xml:space="preserve">БОЛЕЗНЯХ ОРГАНОВ ДЫХАНИЯ, РАЗВИВШИХСЯ В </w:t>
      </w:r>
      <w:proofErr w:type="gramStart"/>
      <w:r>
        <w:t>ПЕРИНАТАЛЬНОМ</w:t>
      </w:r>
      <w:proofErr w:type="gramEnd"/>
    </w:p>
    <w:p w:rsidR="002144AC" w:rsidRDefault="002144AC">
      <w:pPr>
        <w:pStyle w:val="ConsPlusTitle"/>
        <w:jc w:val="center"/>
      </w:pPr>
      <w:proofErr w:type="gramStart"/>
      <w:r>
        <w:t>ПЕРИОДЕ (ЭТАП РЕАБИЛИТАЦИИ ПОСЛЕ ВЫПИСКИ</w:t>
      </w:r>
      <w:proofErr w:type="gramEnd"/>
    </w:p>
    <w:p w:rsidR="002144AC" w:rsidRDefault="002144AC">
      <w:pPr>
        <w:pStyle w:val="ConsPlusTitle"/>
        <w:jc w:val="center"/>
      </w:pPr>
      <w:proofErr w:type="gramStart"/>
      <w:r>
        <w:t>ИЗ НЕОНАТОЛОГИЧЕСКОГО СТАЦИОНАРА)</w:t>
      </w:r>
      <w:proofErr w:type="gramEnd"/>
    </w:p>
    <w:p w:rsidR="002144AC" w:rsidRDefault="002144AC">
      <w:pPr>
        <w:pStyle w:val="ConsPlusNormal"/>
        <w:ind w:firstLine="540"/>
        <w:jc w:val="both"/>
      </w:pPr>
    </w:p>
    <w:p w:rsidR="002144AC" w:rsidRDefault="002144AC">
      <w:pPr>
        <w:pStyle w:val="ConsPlusNormal"/>
        <w:ind w:firstLine="540"/>
        <w:jc w:val="both"/>
      </w:pPr>
      <w:r>
        <w:t>Категория возрастная: дети</w:t>
      </w:r>
    </w:p>
    <w:p w:rsidR="002144AC" w:rsidRDefault="002144AC">
      <w:pPr>
        <w:pStyle w:val="ConsPlusNormal"/>
        <w:ind w:firstLine="540"/>
        <w:jc w:val="both"/>
      </w:pPr>
      <w:r>
        <w:t>Пол: любой</w:t>
      </w:r>
    </w:p>
    <w:p w:rsidR="002144AC" w:rsidRDefault="002144AC">
      <w:pPr>
        <w:pStyle w:val="ConsPlusNormal"/>
        <w:ind w:firstLine="540"/>
        <w:jc w:val="both"/>
      </w:pPr>
      <w:r>
        <w:t>Фаза: любая</w:t>
      </w:r>
    </w:p>
    <w:p w:rsidR="002144AC" w:rsidRDefault="002144AC">
      <w:pPr>
        <w:pStyle w:val="ConsPlusNormal"/>
        <w:ind w:firstLine="540"/>
        <w:jc w:val="both"/>
      </w:pPr>
      <w:r>
        <w:t>Стадия: любая</w:t>
      </w:r>
    </w:p>
    <w:p w:rsidR="002144AC" w:rsidRDefault="002144AC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2144AC" w:rsidRDefault="002144AC">
      <w:pPr>
        <w:pStyle w:val="ConsPlusNormal"/>
        <w:ind w:firstLine="540"/>
        <w:jc w:val="both"/>
      </w:pPr>
      <w:r>
        <w:t>Вид медицинской помощи: специализированная медицинская помощь</w:t>
      </w:r>
    </w:p>
    <w:p w:rsidR="002144AC" w:rsidRDefault="002144AC">
      <w:pPr>
        <w:pStyle w:val="ConsPlusNormal"/>
        <w:ind w:firstLine="540"/>
        <w:jc w:val="both"/>
      </w:pPr>
      <w:r>
        <w:t>Условия оказания медицинской помощи: стационарно</w:t>
      </w:r>
    </w:p>
    <w:p w:rsidR="002144AC" w:rsidRDefault="002144AC">
      <w:pPr>
        <w:pStyle w:val="ConsPlusNormal"/>
        <w:ind w:firstLine="540"/>
        <w:jc w:val="both"/>
      </w:pPr>
      <w:r>
        <w:t>Форма оказания медицинской помощи: плановая</w:t>
      </w:r>
    </w:p>
    <w:p w:rsidR="002144AC" w:rsidRDefault="002144AC">
      <w:pPr>
        <w:pStyle w:val="ConsPlusNormal"/>
        <w:ind w:firstLine="540"/>
        <w:jc w:val="both"/>
      </w:pPr>
      <w:r>
        <w:t>Средние сроки лечения (количество дней): 21</w:t>
      </w:r>
    </w:p>
    <w:p w:rsidR="002144AC" w:rsidRDefault="002144AC">
      <w:pPr>
        <w:pStyle w:val="ConsPlusNormal"/>
        <w:ind w:firstLine="540"/>
        <w:jc w:val="both"/>
      </w:pPr>
    </w:p>
    <w:p w:rsidR="002144AC" w:rsidRDefault="002144AC">
      <w:pPr>
        <w:pStyle w:val="ConsPlusCell"/>
        <w:jc w:val="both"/>
      </w:pPr>
      <w:r>
        <w:t xml:space="preserve">    Код по </w:t>
      </w:r>
      <w:hyperlink r:id="rId6" w:history="1">
        <w:r>
          <w:rPr>
            <w:color w:val="0000FF"/>
          </w:rPr>
          <w:t>МКБ X</w:t>
        </w:r>
      </w:hyperlink>
      <w:r>
        <w:t xml:space="preserve"> </w:t>
      </w:r>
      <w:hyperlink w:anchor="P690" w:history="1">
        <w:r>
          <w:rPr>
            <w:color w:val="0000FF"/>
          </w:rPr>
          <w:t>&lt;*&gt;</w:t>
        </w:r>
      </w:hyperlink>
      <w:r>
        <w:t xml:space="preserve">             </w:t>
      </w:r>
      <w:hyperlink r:id="rId7" w:history="1">
        <w:r>
          <w:rPr>
            <w:color w:val="0000FF"/>
          </w:rPr>
          <w:t>P27.0</w:t>
        </w:r>
      </w:hyperlink>
      <w:r>
        <w:t xml:space="preserve">  Синдром Вильсона-</w:t>
      </w:r>
      <w:proofErr w:type="spellStart"/>
      <w:r>
        <w:t>Микити</w:t>
      </w:r>
      <w:proofErr w:type="spellEnd"/>
    </w:p>
    <w:p w:rsidR="002144AC" w:rsidRDefault="002144AC">
      <w:pPr>
        <w:pStyle w:val="ConsPlusCell"/>
        <w:jc w:val="both"/>
      </w:pPr>
      <w:r>
        <w:t xml:space="preserve">    Нозологические единицы       </w:t>
      </w:r>
      <w:hyperlink r:id="rId8" w:history="1">
        <w:r>
          <w:rPr>
            <w:color w:val="0000FF"/>
          </w:rPr>
          <w:t>P27.1</w:t>
        </w:r>
      </w:hyperlink>
      <w:r>
        <w:t xml:space="preserve">  Бронхолегочная дисплазия, возникшая</w:t>
      </w:r>
    </w:p>
    <w:p w:rsidR="002144AC" w:rsidRDefault="002144AC">
      <w:pPr>
        <w:pStyle w:val="ConsPlusCell"/>
        <w:jc w:val="both"/>
      </w:pPr>
      <w:r>
        <w:t xml:space="preserve">                                        в перинатальном периоде</w:t>
      </w:r>
    </w:p>
    <w:p w:rsidR="002144AC" w:rsidRDefault="002144AC">
      <w:pPr>
        <w:pStyle w:val="ConsPlusCell"/>
        <w:jc w:val="both"/>
      </w:pPr>
      <w:r>
        <w:t xml:space="preserve">                                 </w:t>
      </w:r>
      <w:hyperlink r:id="rId9" w:history="1">
        <w:r>
          <w:rPr>
            <w:color w:val="0000FF"/>
          </w:rPr>
          <w:t>P27.8</w:t>
        </w:r>
      </w:hyperlink>
      <w:r>
        <w:t xml:space="preserve">  Другие хронические болезни органов</w:t>
      </w:r>
    </w:p>
    <w:p w:rsidR="002144AC" w:rsidRDefault="002144AC">
      <w:pPr>
        <w:pStyle w:val="ConsPlusCell"/>
        <w:jc w:val="both"/>
      </w:pPr>
      <w:r>
        <w:t xml:space="preserve">                                        дыхания, возникшие в </w:t>
      </w:r>
      <w:proofErr w:type="gramStart"/>
      <w:r>
        <w:t>перинатальном</w:t>
      </w:r>
      <w:proofErr w:type="gramEnd"/>
    </w:p>
    <w:p w:rsidR="002144AC" w:rsidRDefault="002144AC">
      <w:pPr>
        <w:pStyle w:val="ConsPlusCell"/>
        <w:jc w:val="both"/>
      </w:pPr>
      <w:r>
        <w:t xml:space="preserve">                                        </w:t>
      </w:r>
      <w:proofErr w:type="gramStart"/>
      <w:r>
        <w:t>периоде</w:t>
      </w:r>
      <w:proofErr w:type="gramEnd"/>
    </w:p>
    <w:p w:rsidR="002144AC" w:rsidRDefault="002144AC">
      <w:pPr>
        <w:pStyle w:val="ConsPlusCell"/>
        <w:jc w:val="both"/>
      </w:pPr>
      <w:r>
        <w:lastRenderedPageBreak/>
        <w:t xml:space="preserve">                                 </w:t>
      </w:r>
      <w:hyperlink r:id="rId10" w:history="1">
        <w:r>
          <w:rPr>
            <w:color w:val="0000FF"/>
          </w:rPr>
          <w:t>P27.9</w:t>
        </w:r>
      </w:hyperlink>
      <w:r>
        <w:t xml:space="preserve">  Неуточненные хронические болезни</w:t>
      </w:r>
    </w:p>
    <w:p w:rsidR="002144AC" w:rsidRDefault="002144AC">
      <w:pPr>
        <w:pStyle w:val="ConsPlusCell"/>
        <w:jc w:val="both"/>
      </w:pPr>
      <w:r>
        <w:t xml:space="preserve">                                        органов дыхания, возникшие </w:t>
      </w:r>
      <w:proofErr w:type="gramStart"/>
      <w:r>
        <w:t>в</w:t>
      </w:r>
      <w:proofErr w:type="gramEnd"/>
    </w:p>
    <w:p w:rsidR="002144AC" w:rsidRDefault="002144AC">
      <w:pPr>
        <w:pStyle w:val="ConsPlusCell"/>
        <w:jc w:val="both"/>
      </w:pPr>
      <w:r>
        <w:t xml:space="preserve">                                        перинатальном </w:t>
      </w:r>
      <w:proofErr w:type="gramStart"/>
      <w:r>
        <w:t>периоде</w:t>
      </w:r>
      <w:proofErr w:type="gramEnd"/>
    </w:p>
    <w:p w:rsidR="002144AC" w:rsidRDefault="002144AC">
      <w:pPr>
        <w:pStyle w:val="ConsPlusNormal"/>
        <w:ind w:firstLine="540"/>
        <w:jc w:val="both"/>
      </w:pPr>
    </w:p>
    <w:p w:rsidR="002144AC" w:rsidRDefault="002144AC">
      <w:pPr>
        <w:pStyle w:val="ConsPlusNormal"/>
        <w:ind w:firstLine="540"/>
        <w:jc w:val="both"/>
        <w:outlineLvl w:val="1"/>
      </w:pPr>
      <w:r>
        <w:t>1. Медицинские мероприятия для диагностики заболевания, состояния</w:t>
      </w:r>
    </w:p>
    <w:p w:rsidR="002144AC" w:rsidRDefault="002144A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480"/>
        <w:gridCol w:w="2160"/>
        <w:gridCol w:w="1800"/>
      </w:tblGrid>
      <w:tr w:rsidR="002144AC">
        <w:trPr>
          <w:trHeight w:val="240"/>
        </w:trPr>
        <w:tc>
          <w:tcPr>
            <w:tcW w:w="9360" w:type="dxa"/>
            <w:gridSpan w:val="4"/>
          </w:tcPr>
          <w:p w:rsidR="002144AC" w:rsidRDefault="002144AC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врача-специалиста                           </w:t>
            </w:r>
          </w:p>
        </w:tc>
      </w:tr>
      <w:tr w:rsidR="002144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     Код    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48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          услуги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 предоставления </w:t>
            </w:r>
          </w:p>
          <w:p w:rsidR="002144AC" w:rsidRDefault="000906CA">
            <w:pPr>
              <w:pStyle w:val="ConsPlusNonformat"/>
              <w:jc w:val="both"/>
            </w:pPr>
            <w:hyperlink w:anchor="P107" w:history="1">
              <w:r w:rsidR="002144AC">
                <w:rPr>
                  <w:color w:val="0000FF"/>
                </w:rPr>
                <w:t>&lt;1&gt;</w:t>
              </w:r>
            </w:hyperlink>
          </w:p>
        </w:tc>
        <w:tc>
          <w:tcPr>
            <w:tcW w:w="180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2144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B01.003.001   </w:t>
            </w:r>
          </w:p>
        </w:tc>
        <w:tc>
          <w:tcPr>
            <w:tcW w:w="348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Осмотр (консультация)    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врачом-анестезиологом-   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реаниматологом </w:t>
            </w:r>
            <w:proofErr w:type="gramStart"/>
            <w:r>
              <w:t>первичный</w:t>
            </w:r>
            <w:proofErr w:type="gramEnd"/>
            <w:r>
              <w:t xml:space="preserve">   </w:t>
            </w:r>
          </w:p>
        </w:tc>
        <w:tc>
          <w:tcPr>
            <w:tcW w:w="216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2144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B01.006.001   </w:t>
            </w:r>
          </w:p>
        </w:tc>
        <w:tc>
          <w:tcPr>
            <w:tcW w:w="348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2144AC" w:rsidRDefault="002144AC">
            <w:pPr>
              <w:pStyle w:val="ConsPlusNonformat"/>
              <w:jc w:val="both"/>
            </w:pPr>
            <w:r>
              <w:t xml:space="preserve">консультация) врача-     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генетика </w:t>
            </w:r>
            <w:proofErr w:type="gramStart"/>
            <w:r>
              <w:t>первичный</w:t>
            </w:r>
            <w:proofErr w:type="gramEnd"/>
            <w:r>
              <w:t xml:space="preserve">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2144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B01.015.003   </w:t>
            </w:r>
          </w:p>
        </w:tc>
        <w:tc>
          <w:tcPr>
            <w:tcW w:w="348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2144AC" w:rsidRDefault="002144AC">
            <w:pPr>
              <w:pStyle w:val="ConsPlusNonformat"/>
              <w:jc w:val="both"/>
            </w:pPr>
            <w:r>
              <w:t xml:space="preserve">консультация) врача-     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детского кардиолога      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первичный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2144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B01.028.001   </w:t>
            </w:r>
          </w:p>
        </w:tc>
        <w:tc>
          <w:tcPr>
            <w:tcW w:w="348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2144AC" w:rsidRDefault="002144AC">
            <w:pPr>
              <w:pStyle w:val="ConsPlusNonformat"/>
              <w:jc w:val="both"/>
            </w:pPr>
            <w:r>
              <w:t xml:space="preserve">консультация) врача-       </w:t>
            </w:r>
          </w:p>
          <w:p w:rsidR="002144AC" w:rsidRDefault="002144AC">
            <w:pPr>
              <w:pStyle w:val="ConsPlusNonformat"/>
              <w:jc w:val="both"/>
            </w:pPr>
            <w:proofErr w:type="spellStart"/>
            <w:r>
              <w:t>оториноларинголога</w:t>
            </w:r>
            <w:proofErr w:type="spellEnd"/>
            <w:r>
              <w:t xml:space="preserve">       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первичный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2144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B01.029.001   </w:t>
            </w:r>
          </w:p>
        </w:tc>
        <w:tc>
          <w:tcPr>
            <w:tcW w:w="348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2144AC" w:rsidRDefault="002144AC">
            <w:pPr>
              <w:pStyle w:val="ConsPlusNonformat"/>
              <w:jc w:val="both"/>
            </w:pPr>
            <w:r>
              <w:t xml:space="preserve">консультация) врача-     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офтальмолога </w:t>
            </w:r>
            <w:proofErr w:type="gramStart"/>
            <w:r>
              <w:t>первичный</w:t>
            </w:r>
            <w:proofErr w:type="gramEnd"/>
            <w:r>
              <w:t xml:space="preserve">     </w:t>
            </w:r>
          </w:p>
        </w:tc>
        <w:tc>
          <w:tcPr>
            <w:tcW w:w="216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2144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B01.031.001   </w:t>
            </w:r>
          </w:p>
        </w:tc>
        <w:tc>
          <w:tcPr>
            <w:tcW w:w="348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2144AC" w:rsidRDefault="002144AC">
            <w:pPr>
              <w:pStyle w:val="ConsPlusNonformat"/>
              <w:jc w:val="both"/>
            </w:pPr>
            <w:r>
              <w:t xml:space="preserve">консультация) врача-     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педиатра </w:t>
            </w:r>
            <w:proofErr w:type="gramStart"/>
            <w:r>
              <w:t>первичный</w:t>
            </w:r>
            <w:proofErr w:type="gramEnd"/>
            <w:r>
              <w:t xml:space="preserve">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2144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B01.032.001   </w:t>
            </w:r>
          </w:p>
        </w:tc>
        <w:tc>
          <w:tcPr>
            <w:tcW w:w="348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2144AC" w:rsidRDefault="002144AC">
            <w:pPr>
              <w:pStyle w:val="ConsPlusNonformat"/>
              <w:jc w:val="both"/>
            </w:pPr>
            <w:r>
              <w:t xml:space="preserve">консультация) врача-     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неонатолога первичный      </w:t>
            </w:r>
          </w:p>
        </w:tc>
        <w:tc>
          <w:tcPr>
            <w:tcW w:w="216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2144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B01.037.001   </w:t>
            </w:r>
          </w:p>
        </w:tc>
        <w:tc>
          <w:tcPr>
            <w:tcW w:w="348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proofErr w:type="gramStart"/>
            <w:r>
              <w:t xml:space="preserve">Прием (осмотр,             </w:t>
            </w:r>
            <w:proofErr w:type="gramEnd"/>
          </w:p>
          <w:p w:rsidR="002144AC" w:rsidRDefault="002144AC">
            <w:pPr>
              <w:pStyle w:val="ConsPlusNonformat"/>
              <w:jc w:val="both"/>
            </w:pPr>
            <w:r>
              <w:t xml:space="preserve">консультация) врача-     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пульмонолога </w:t>
            </w:r>
            <w:proofErr w:type="gramStart"/>
            <w:r>
              <w:t>первичный</w:t>
            </w:r>
            <w:proofErr w:type="gramEnd"/>
            <w:r>
              <w:t xml:space="preserve">     </w:t>
            </w:r>
          </w:p>
        </w:tc>
        <w:tc>
          <w:tcPr>
            <w:tcW w:w="216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2144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B02.069.001   </w:t>
            </w:r>
          </w:p>
        </w:tc>
        <w:tc>
          <w:tcPr>
            <w:tcW w:w="348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proofErr w:type="gramStart"/>
            <w:r>
              <w:t xml:space="preserve">Прием (тестирование,       </w:t>
            </w:r>
            <w:proofErr w:type="gramEnd"/>
          </w:p>
          <w:p w:rsidR="002144AC" w:rsidRDefault="002144AC">
            <w:pPr>
              <w:pStyle w:val="ConsPlusNonformat"/>
              <w:jc w:val="both"/>
            </w:pPr>
            <w:r>
              <w:t xml:space="preserve">консультация) </w:t>
            </w:r>
            <w:proofErr w:type="gramStart"/>
            <w:r>
              <w:t>медицинского</w:t>
            </w:r>
            <w:proofErr w:type="gramEnd"/>
            <w:r>
              <w:t xml:space="preserve">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психолога </w:t>
            </w:r>
            <w:proofErr w:type="gramStart"/>
            <w:r>
              <w:t>первичный</w:t>
            </w:r>
            <w:proofErr w:type="gramEnd"/>
            <w:r>
              <w:t xml:space="preserve">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2144AC" w:rsidRDefault="002144AC">
      <w:pPr>
        <w:pStyle w:val="ConsPlusNormal"/>
        <w:ind w:firstLine="540"/>
        <w:jc w:val="both"/>
      </w:pPr>
    </w:p>
    <w:p w:rsidR="002144AC" w:rsidRDefault="002144AC">
      <w:pPr>
        <w:pStyle w:val="ConsPlusNormal"/>
        <w:ind w:firstLine="540"/>
        <w:jc w:val="both"/>
      </w:pPr>
      <w:r>
        <w:t>--------------------------------</w:t>
      </w:r>
    </w:p>
    <w:p w:rsidR="002144AC" w:rsidRDefault="002144AC">
      <w:pPr>
        <w:pStyle w:val="ConsPlusNormal"/>
        <w:ind w:firstLine="540"/>
        <w:jc w:val="both"/>
      </w:pPr>
      <w:bookmarkStart w:id="2" w:name="P107"/>
      <w:bookmarkEnd w:id="2"/>
      <w:proofErr w:type="gramStart"/>
      <w: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  <w:proofErr w:type="gramEnd"/>
    </w:p>
    <w:p w:rsidR="002144AC" w:rsidRDefault="002144A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480"/>
        <w:gridCol w:w="2160"/>
        <w:gridCol w:w="1800"/>
      </w:tblGrid>
      <w:tr w:rsidR="002144AC">
        <w:trPr>
          <w:trHeight w:val="240"/>
        </w:trPr>
        <w:tc>
          <w:tcPr>
            <w:tcW w:w="9360" w:type="dxa"/>
            <w:gridSpan w:val="4"/>
          </w:tcPr>
          <w:p w:rsidR="002144AC" w:rsidRDefault="002144AC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2144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     Код    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2144AC" w:rsidRDefault="002144AC">
            <w:pPr>
              <w:pStyle w:val="ConsPlusNonformat"/>
              <w:jc w:val="both"/>
            </w:pPr>
            <w:r>
              <w:lastRenderedPageBreak/>
              <w:t xml:space="preserve">    услуги    </w:t>
            </w:r>
          </w:p>
        </w:tc>
        <w:tc>
          <w:tcPr>
            <w:tcW w:w="348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lastRenderedPageBreak/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          услуги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2144AC" w:rsidRDefault="002144AC">
            <w:pPr>
              <w:pStyle w:val="ConsPlusNonformat"/>
              <w:jc w:val="both"/>
            </w:pPr>
            <w:r>
              <w:lastRenderedPageBreak/>
              <w:t xml:space="preserve">    частоты   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 предоставления </w:t>
            </w:r>
          </w:p>
        </w:tc>
        <w:tc>
          <w:tcPr>
            <w:tcW w:w="180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lastRenderedPageBreak/>
              <w:t xml:space="preserve"> Усредненный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2144AC" w:rsidRDefault="002144AC">
            <w:pPr>
              <w:pStyle w:val="ConsPlusNonformat"/>
              <w:jc w:val="both"/>
            </w:pPr>
            <w:r>
              <w:lastRenderedPageBreak/>
              <w:t xml:space="preserve">  кратности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2144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lastRenderedPageBreak/>
              <w:t xml:space="preserve">A09.05.007    </w:t>
            </w:r>
          </w:p>
        </w:tc>
        <w:tc>
          <w:tcPr>
            <w:tcW w:w="348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Исследование уровня железа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сыворотки крови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2144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A09.05.008    </w:t>
            </w:r>
          </w:p>
        </w:tc>
        <w:tc>
          <w:tcPr>
            <w:tcW w:w="348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Исследование уровня        </w:t>
            </w:r>
          </w:p>
          <w:p w:rsidR="002144AC" w:rsidRDefault="002144AC">
            <w:pPr>
              <w:pStyle w:val="ConsPlusNonformat"/>
              <w:jc w:val="both"/>
            </w:pPr>
            <w:proofErr w:type="spellStart"/>
            <w:r>
              <w:t>трансферрина</w:t>
            </w:r>
            <w:proofErr w:type="spellEnd"/>
            <w:r>
              <w:t xml:space="preserve"> сыворотки   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крови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2144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A09.05.013    </w:t>
            </w:r>
          </w:p>
        </w:tc>
        <w:tc>
          <w:tcPr>
            <w:tcW w:w="348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Определение                </w:t>
            </w:r>
          </w:p>
          <w:p w:rsidR="002144AC" w:rsidRDefault="002144AC">
            <w:pPr>
              <w:pStyle w:val="ConsPlusNonformat"/>
              <w:jc w:val="both"/>
            </w:pPr>
            <w:r>
              <w:t>альбумин/</w:t>
            </w:r>
            <w:proofErr w:type="gramStart"/>
            <w:r>
              <w:t>глобулинового</w:t>
            </w:r>
            <w:proofErr w:type="gramEnd"/>
            <w:r>
              <w:t xml:space="preserve">   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соотношения в крови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2144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A09.05.014    </w:t>
            </w:r>
          </w:p>
        </w:tc>
        <w:tc>
          <w:tcPr>
            <w:tcW w:w="348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Исследование уровня      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глобулиновых фракций </w:t>
            </w:r>
            <w:proofErr w:type="gramStart"/>
            <w:r>
              <w:t>в</w:t>
            </w:r>
            <w:proofErr w:type="gramEnd"/>
            <w:r>
              <w:t xml:space="preserve">   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крови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2144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A09.05.018    </w:t>
            </w:r>
          </w:p>
        </w:tc>
        <w:tc>
          <w:tcPr>
            <w:tcW w:w="348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Исследование уровня      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мочевой кислоты в крови    </w:t>
            </w:r>
          </w:p>
        </w:tc>
        <w:tc>
          <w:tcPr>
            <w:tcW w:w="216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2144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A09.05.022    </w:t>
            </w:r>
          </w:p>
        </w:tc>
        <w:tc>
          <w:tcPr>
            <w:tcW w:w="348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Исследование уровня      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свободного и связанного  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билирубина в крови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2144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A09.05.025    </w:t>
            </w:r>
          </w:p>
        </w:tc>
        <w:tc>
          <w:tcPr>
            <w:tcW w:w="348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Исследование уровня      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триглицеридов в крови      </w:t>
            </w:r>
          </w:p>
        </w:tc>
        <w:tc>
          <w:tcPr>
            <w:tcW w:w="216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2144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A09.05.032    </w:t>
            </w:r>
          </w:p>
        </w:tc>
        <w:tc>
          <w:tcPr>
            <w:tcW w:w="348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Исследование уровня общего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кальция в крови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2144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A09.05.033    </w:t>
            </w:r>
          </w:p>
        </w:tc>
        <w:tc>
          <w:tcPr>
            <w:tcW w:w="348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Исследование уровня      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неорганического фосфора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крови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2144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A09.05.034    </w:t>
            </w:r>
          </w:p>
        </w:tc>
        <w:tc>
          <w:tcPr>
            <w:tcW w:w="348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Исследование уровня      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хлоридов в крови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2144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>A09.05.035.001</w:t>
            </w:r>
          </w:p>
        </w:tc>
        <w:tc>
          <w:tcPr>
            <w:tcW w:w="348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Исследование содержания  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лекарственных препаратов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крови методом тандемной  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масс-спектрометрии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2144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A09.05.037    </w:t>
            </w:r>
          </w:p>
        </w:tc>
        <w:tc>
          <w:tcPr>
            <w:tcW w:w="348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Исследование концентрации  </w:t>
            </w:r>
          </w:p>
          <w:p w:rsidR="002144AC" w:rsidRDefault="002144AC">
            <w:pPr>
              <w:pStyle w:val="ConsPlusNonformat"/>
              <w:jc w:val="both"/>
            </w:pPr>
            <w:r>
              <w:t>водородных ионов (</w:t>
            </w:r>
            <w:proofErr w:type="spellStart"/>
            <w:r>
              <w:t>pH</w:t>
            </w:r>
            <w:proofErr w:type="spellEnd"/>
            <w:r>
              <w:t xml:space="preserve">)    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крови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2144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A09.05.043    </w:t>
            </w:r>
          </w:p>
        </w:tc>
        <w:tc>
          <w:tcPr>
            <w:tcW w:w="348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Исследование уровня        </w:t>
            </w:r>
          </w:p>
          <w:p w:rsidR="002144AC" w:rsidRDefault="002144AC">
            <w:pPr>
              <w:pStyle w:val="ConsPlusNonformat"/>
              <w:jc w:val="both"/>
            </w:pPr>
            <w:proofErr w:type="spellStart"/>
            <w:r>
              <w:t>креатинкиназы</w:t>
            </w:r>
            <w:proofErr w:type="spellEnd"/>
            <w:r>
              <w:t xml:space="preserve"> в крови      </w:t>
            </w:r>
          </w:p>
        </w:tc>
        <w:tc>
          <w:tcPr>
            <w:tcW w:w="216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2144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A09.05.045    </w:t>
            </w:r>
          </w:p>
        </w:tc>
        <w:tc>
          <w:tcPr>
            <w:tcW w:w="348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Исследование уровня      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амилазы в крови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2144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A09.05.046    </w:t>
            </w:r>
          </w:p>
        </w:tc>
        <w:tc>
          <w:tcPr>
            <w:tcW w:w="348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Исследование уровня      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щелочной фосфатазы в крови </w:t>
            </w:r>
          </w:p>
        </w:tc>
        <w:tc>
          <w:tcPr>
            <w:tcW w:w="216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2144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A09.05.054    </w:t>
            </w:r>
          </w:p>
        </w:tc>
        <w:tc>
          <w:tcPr>
            <w:tcW w:w="348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Исследование уровня      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сывороточных             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иммуноглобулинов в крови   </w:t>
            </w:r>
          </w:p>
        </w:tc>
        <w:tc>
          <w:tcPr>
            <w:tcW w:w="216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0,3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2144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>A09.05.054.001</w:t>
            </w:r>
          </w:p>
        </w:tc>
        <w:tc>
          <w:tcPr>
            <w:tcW w:w="348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Исследование уровня      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сывороточного            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иммуноглобулина E в крови  </w:t>
            </w:r>
          </w:p>
        </w:tc>
        <w:tc>
          <w:tcPr>
            <w:tcW w:w="216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2144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A09.05.062    </w:t>
            </w:r>
          </w:p>
        </w:tc>
        <w:tc>
          <w:tcPr>
            <w:tcW w:w="348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Исследование уровня      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свободного </w:t>
            </w:r>
            <w:proofErr w:type="spellStart"/>
            <w:r>
              <w:t>трийодтиронина</w:t>
            </w:r>
            <w:proofErr w:type="spellEnd"/>
            <w:r>
              <w:t xml:space="preserve">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(T3) в сыворотке крови     </w:t>
            </w:r>
          </w:p>
        </w:tc>
        <w:tc>
          <w:tcPr>
            <w:tcW w:w="216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2144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A09.05.063    </w:t>
            </w:r>
          </w:p>
        </w:tc>
        <w:tc>
          <w:tcPr>
            <w:tcW w:w="348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Исследование уровня        </w:t>
            </w:r>
          </w:p>
          <w:p w:rsidR="002144AC" w:rsidRDefault="002144AC">
            <w:pPr>
              <w:pStyle w:val="ConsPlusNonformat"/>
              <w:jc w:val="both"/>
            </w:pPr>
            <w:r>
              <w:lastRenderedPageBreak/>
              <w:t xml:space="preserve">свободного тироксина (T4)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сыворотки крови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lastRenderedPageBreak/>
              <w:t xml:space="preserve">0,1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2144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lastRenderedPageBreak/>
              <w:t xml:space="preserve">A09.05.073    </w:t>
            </w:r>
          </w:p>
        </w:tc>
        <w:tc>
          <w:tcPr>
            <w:tcW w:w="348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Исследование уровня альфа-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1-антитрипсина в крови     </w:t>
            </w:r>
          </w:p>
        </w:tc>
        <w:tc>
          <w:tcPr>
            <w:tcW w:w="216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0,3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2144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A09.05.076    </w:t>
            </w:r>
          </w:p>
        </w:tc>
        <w:tc>
          <w:tcPr>
            <w:tcW w:w="348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Исследование уровня        </w:t>
            </w:r>
          </w:p>
          <w:p w:rsidR="002144AC" w:rsidRDefault="002144AC">
            <w:pPr>
              <w:pStyle w:val="ConsPlusNonformat"/>
              <w:jc w:val="both"/>
            </w:pPr>
            <w:proofErr w:type="spellStart"/>
            <w:r>
              <w:t>ферритина</w:t>
            </w:r>
            <w:proofErr w:type="spellEnd"/>
            <w:r>
              <w:t xml:space="preserve"> в крови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2144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A09.05.135    </w:t>
            </w:r>
          </w:p>
        </w:tc>
        <w:tc>
          <w:tcPr>
            <w:tcW w:w="348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Исследование уровня общего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кортизола в крови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0,3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2144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A12.05.005    </w:t>
            </w:r>
          </w:p>
        </w:tc>
        <w:tc>
          <w:tcPr>
            <w:tcW w:w="348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Определение основных групп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крови (A, B, 0)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2144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A12.05.006    </w:t>
            </w:r>
          </w:p>
        </w:tc>
        <w:tc>
          <w:tcPr>
            <w:tcW w:w="348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Определение резус-       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принадлежности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2144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A12.05.013    </w:t>
            </w:r>
          </w:p>
        </w:tc>
        <w:tc>
          <w:tcPr>
            <w:tcW w:w="348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Цитогенетическое         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исследование (кариотип)    </w:t>
            </w:r>
          </w:p>
        </w:tc>
        <w:tc>
          <w:tcPr>
            <w:tcW w:w="216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0,3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2144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A12.05.026    </w:t>
            </w:r>
          </w:p>
        </w:tc>
        <w:tc>
          <w:tcPr>
            <w:tcW w:w="348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Исследование уровня      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кислорода крови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2144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A12.05.031    </w:t>
            </w:r>
          </w:p>
        </w:tc>
        <w:tc>
          <w:tcPr>
            <w:tcW w:w="348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Определение степени      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насыщения кислородом     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гемоглобина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2144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A12.05.032    </w:t>
            </w:r>
          </w:p>
        </w:tc>
        <w:tc>
          <w:tcPr>
            <w:tcW w:w="348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Исследование уровня      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углекислого газа в крови   </w:t>
            </w:r>
          </w:p>
        </w:tc>
        <w:tc>
          <w:tcPr>
            <w:tcW w:w="216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2144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A26.06.016    </w:t>
            </w:r>
          </w:p>
        </w:tc>
        <w:tc>
          <w:tcPr>
            <w:tcW w:w="348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Определение антител        </w:t>
            </w:r>
          </w:p>
          <w:p w:rsidR="002144AC" w:rsidRDefault="002144AC">
            <w:pPr>
              <w:pStyle w:val="ConsPlusNonformat"/>
              <w:jc w:val="both"/>
            </w:pPr>
            <w:proofErr w:type="gramStart"/>
            <w:r>
              <w:t>классов A, M, G (</w:t>
            </w:r>
            <w:proofErr w:type="spellStart"/>
            <w:r>
              <w:t>IgA</w:t>
            </w:r>
            <w:proofErr w:type="spellEnd"/>
            <w:r>
              <w:t xml:space="preserve">, 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gramEnd"/>
          </w:p>
          <w:p w:rsidR="002144AC" w:rsidRDefault="002144AC">
            <w:pPr>
              <w:pStyle w:val="ConsPlusNonformat"/>
              <w:jc w:val="both"/>
            </w:pPr>
            <w:proofErr w:type="spellStart"/>
            <w:proofErr w:type="gramStart"/>
            <w:r>
              <w:t>IgG</w:t>
            </w:r>
            <w:proofErr w:type="spellEnd"/>
            <w:r>
              <w:t xml:space="preserve">) к хламидии пневмонии  </w:t>
            </w:r>
            <w:proofErr w:type="gramEnd"/>
          </w:p>
          <w:p w:rsidR="002144AC" w:rsidRDefault="002144AC">
            <w:pPr>
              <w:pStyle w:val="ConsPlusNonformat"/>
              <w:jc w:val="both"/>
            </w:pPr>
            <w:r>
              <w:t>(</w:t>
            </w:r>
            <w:proofErr w:type="spellStart"/>
            <w:r>
              <w:t>Chlamidia</w:t>
            </w:r>
            <w:proofErr w:type="spellEnd"/>
            <w:r>
              <w:t xml:space="preserve"> </w:t>
            </w:r>
            <w:proofErr w:type="spellStart"/>
            <w:r>
              <w:t>pheumoniae</w:t>
            </w:r>
            <w:proofErr w:type="spellEnd"/>
            <w:r>
              <w:t xml:space="preserve">) в 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крови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2144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A26.06.018    </w:t>
            </w:r>
          </w:p>
        </w:tc>
        <w:tc>
          <w:tcPr>
            <w:tcW w:w="348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Определение антител        </w:t>
            </w:r>
          </w:p>
          <w:p w:rsidR="002144AC" w:rsidRDefault="002144AC">
            <w:pPr>
              <w:pStyle w:val="ConsPlusNonformat"/>
              <w:jc w:val="both"/>
            </w:pPr>
            <w:proofErr w:type="gramStart"/>
            <w:r>
              <w:t>классов A, M, G (</w:t>
            </w:r>
            <w:proofErr w:type="spellStart"/>
            <w:r>
              <w:t>IgA</w:t>
            </w:r>
            <w:proofErr w:type="spellEnd"/>
            <w:r>
              <w:t xml:space="preserve">, 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gramEnd"/>
          </w:p>
          <w:p w:rsidR="002144AC" w:rsidRDefault="002144AC">
            <w:pPr>
              <w:pStyle w:val="ConsPlusNonformat"/>
              <w:jc w:val="both"/>
            </w:pPr>
            <w:proofErr w:type="spellStart"/>
            <w:proofErr w:type="gramStart"/>
            <w:r>
              <w:t>IgG</w:t>
            </w:r>
            <w:proofErr w:type="spellEnd"/>
            <w:r>
              <w:t xml:space="preserve">) к хламидии </w:t>
            </w:r>
            <w:proofErr w:type="spellStart"/>
            <w:r>
              <w:t>трахоматис</w:t>
            </w:r>
            <w:proofErr w:type="spellEnd"/>
            <w:r>
              <w:t xml:space="preserve"> </w:t>
            </w:r>
            <w:proofErr w:type="gramEnd"/>
          </w:p>
          <w:p w:rsidR="002144AC" w:rsidRDefault="002144AC">
            <w:pPr>
              <w:pStyle w:val="ConsPlusNonformat"/>
              <w:jc w:val="both"/>
            </w:pPr>
            <w:r>
              <w:t>(</w:t>
            </w:r>
            <w:proofErr w:type="spellStart"/>
            <w:r>
              <w:t>Chlamydia</w:t>
            </w:r>
            <w:proofErr w:type="spellEnd"/>
            <w:r>
              <w:t xml:space="preserve"> </w:t>
            </w:r>
            <w:proofErr w:type="spellStart"/>
            <w:r>
              <w:t>trachomatis</w:t>
            </w:r>
            <w:proofErr w:type="spellEnd"/>
            <w:r>
              <w:t xml:space="preserve">) в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крови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2144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A26.06.022    </w:t>
            </w:r>
          </w:p>
        </w:tc>
        <w:tc>
          <w:tcPr>
            <w:tcW w:w="348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Определение антител        </w:t>
            </w:r>
          </w:p>
          <w:p w:rsidR="002144AC" w:rsidRDefault="002144AC">
            <w:pPr>
              <w:pStyle w:val="ConsPlusNonformat"/>
              <w:jc w:val="both"/>
            </w:pPr>
            <w:r>
              <w:t>классов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  <w:proofErr w:type="gramStart"/>
            <w:r>
              <w:t>к</w:t>
            </w:r>
            <w:proofErr w:type="gramEnd"/>
            <w:r>
              <w:t xml:space="preserve">  </w:t>
            </w:r>
          </w:p>
          <w:p w:rsidR="002144AC" w:rsidRDefault="002144AC">
            <w:pPr>
              <w:pStyle w:val="ConsPlusNonformat"/>
              <w:jc w:val="both"/>
            </w:pPr>
            <w:proofErr w:type="spellStart"/>
            <w:r>
              <w:t>цитомегаловирусу</w:t>
            </w:r>
            <w:proofErr w:type="spellEnd"/>
            <w:r>
              <w:t xml:space="preserve">           </w:t>
            </w:r>
          </w:p>
          <w:p w:rsidR="002144AC" w:rsidRDefault="002144AC">
            <w:pPr>
              <w:pStyle w:val="ConsPlusNonformat"/>
              <w:jc w:val="both"/>
            </w:pPr>
            <w:r>
              <w:t>(</w:t>
            </w:r>
            <w:proofErr w:type="spellStart"/>
            <w:r>
              <w:t>Cytomegalovirus</w:t>
            </w:r>
            <w:proofErr w:type="spellEnd"/>
            <w:r>
              <w:t xml:space="preserve">) в крови  </w:t>
            </w:r>
          </w:p>
        </w:tc>
        <w:tc>
          <w:tcPr>
            <w:tcW w:w="216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2144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A26.06.028    </w:t>
            </w:r>
          </w:p>
        </w:tc>
        <w:tc>
          <w:tcPr>
            <w:tcW w:w="348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Определение антител        </w:t>
            </w:r>
          </w:p>
          <w:p w:rsidR="002144AC" w:rsidRDefault="002144AC">
            <w:pPr>
              <w:pStyle w:val="ConsPlusNonformat"/>
              <w:jc w:val="both"/>
            </w:pPr>
            <w:r>
              <w:t>классов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  <w:proofErr w:type="gramStart"/>
            <w:r>
              <w:t>к</w:t>
            </w:r>
            <w:proofErr w:type="gramEnd"/>
            <w:r>
              <w:t xml:space="preserve">  </w:t>
            </w:r>
          </w:p>
          <w:p w:rsidR="002144AC" w:rsidRDefault="002144AC">
            <w:pPr>
              <w:pStyle w:val="ConsPlusNonformat"/>
              <w:jc w:val="both"/>
            </w:pPr>
            <w:r>
              <w:t>вирусу Эпштейна-</w:t>
            </w:r>
            <w:proofErr w:type="spellStart"/>
            <w:r>
              <w:t>Барра</w:t>
            </w:r>
            <w:proofErr w:type="spellEnd"/>
            <w:r>
              <w:t xml:space="preserve">      </w:t>
            </w:r>
          </w:p>
          <w:p w:rsidR="002144AC" w:rsidRDefault="002144AC">
            <w:pPr>
              <w:pStyle w:val="ConsPlusNonformat"/>
              <w:jc w:val="both"/>
            </w:pPr>
            <w:r>
              <w:t>(</w:t>
            </w:r>
            <w:proofErr w:type="spellStart"/>
            <w:r>
              <w:t>Epstein</w:t>
            </w:r>
            <w:proofErr w:type="spellEnd"/>
            <w:r>
              <w:t xml:space="preserve"> - </w:t>
            </w:r>
            <w:proofErr w:type="spellStart"/>
            <w:r>
              <w:t>Barr</w:t>
            </w:r>
            <w:proofErr w:type="spellEnd"/>
            <w:r>
              <w:t xml:space="preserve"> </w:t>
            </w:r>
            <w:proofErr w:type="spellStart"/>
            <w:r>
              <w:t>virus</w:t>
            </w:r>
            <w:proofErr w:type="spellEnd"/>
            <w:r>
              <w:t xml:space="preserve">) в 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крови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2144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A26.06.029    </w:t>
            </w:r>
          </w:p>
        </w:tc>
        <w:tc>
          <w:tcPr>
            <w:tcW w:w="348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    </w:t>
            </w:r>
          </w:p>
          <w:p w:rsidR="002144AC" w:rsidRDefault="002144AC">
            <w:pPr>
              <w:pStyle w:val="ConsPlusNonformat"/>
              <w:jc w:val="both"/>
            </w:pPr>
            <w:proofErr w:type="spellStart"/>
            <w:r>
              <w:t>капсидному</w:t>
            </w:r>
            <w:proofErr w:type="spellEnd"/>
            <w:r>
              <w:t xml:space="preserve"> антигену вируса </w:t>
            </w:r>
          </w:p>
          <w:p w:rsidR="002144AC" w:rsidRDefault="002144AC">
            <w:pPr>
              <w:pStyle w:val="ConsPlusNonformat"/>
              <w:jc w:val="both"/>
            </w:pPr>
            <w:r>
              <w:t>Эпштейна-</w:t>
            </w:r>
            <w:proofErr w:type="spellStart"/>
            <w:r>
              <w:t>Барра</w:t>
            </w:r>
            <w:proofErr w:type="spellEnd"/>
            <w:r>
              <w:t xml:space="preserve"> VCA (</w:t>
            </w:r>
            <w:proofErr w:type="spellStart"/>
            <w:r>
              <w:t>IgM</w:t>
            </w:r>
            <w:proofErr w:type="spellEnd"/>
            <w:r>
              <w:t xml:space="preserve">)   </w:t>
            </w:r>
          </w:p>
          <w:p w:rsidR="002144AC" w:rsidRDefault="002144AC">
            <w:pPr>
              <w:pStyle w:val="ConsPlusNonformat"/>
              <w:jc w:val="both"/>
            </w:pPr>
            <w:proofErr w:type="gramStart"/>
            <w:r>
              <w:t xml:space="preserve">(диагностика острой        </w:t>
            </w:r>
            <w:proofErr w:type="gramEnd"/>
          </w:p>
          <w:p w:rsidR="002144AC" w:rsidRDefault="002144AC">
            <w:pPr>
              <w:pStyle w:val="ConsPlusNonformat"/>
              <w:jc w:val="both"/>
            </w:pPr>
            <w:r>
              <w:t xml:space="preserve">инфекции) в крови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2144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A26.06.036    </w:t>
            </w:r>
          </w:p>
        </w:tc>
        <w:tc>
          <w:tcPr>
            <w:tcW w:w="348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Определение антигена </w:t>
            </w:r>
            <w:proofErr w:type="gramStart"/>
            <w:r>
              <w:t>к</w:t>
            </w:r>
            <w:proofErr w:type="gramEnd"/>
            <w:r>
              <w:t xml:space="preserve">     </w:t>
            </w:r>
          </w:p>
          <w:p w:rsidR="002144AC" w:rsidRDefault="002144AC">
            <w:pPr>
              <w:pStyle w:val="ConsPlusNonformat"/>
              <w:jc w:val="both"/>
            </w:pPr>
            <w:proofErr w:type="gramStart"/>
            <w:r>
              <w:t>вирусу гепатита B (</w:t>
            </w:r>
            <w:proofErr w:type="spellStart"/>
            <w:r>
              <w:t>HBsAg</w:t>
            </w:r>
            <w:proofErr w:type="spellEnd"/>
            <w:r>
              <w:t xml:space="preserve">   </w:t>
            </w:r>
            <w:proofErr w:type="gramEnd"/>
          </w:p>
          <w:p w:rsidR="002144AC" w:rsidRDefault="002144AC">
            <w:pPr>
              <w:pStyle w:val="ConsPlusNonformat"/>
              <w:jc w:val="both"/>
            </w:pPr>
            <w:proofErr w:type="spellStart"/>
            <w:proofErr w:type="gramStart"/>
            <w:r>
              <w:t>Hepatitis</w:t>
            </w:r>
            <w:proofErr w:type="spellEnd"/>
            <w:r>
              <w:t xml:space="preserve"> B </w:t>
            </w:r>
            <w:proofErr w:type="spellStart"/>
            <w:r>
              <w:t>virus</w:t>
            </w:r>
            <w:proofErr w:type="spellEnd"/>
            <w:r>
              <w:t xml:space="preserve">) в крови </w:t>
            </w:r>
            <w:proofErr w:type="gramEnd"/>
          </w:p>
        </w:tc>
        <w:tc>
          <w:tcPr>
            <w:tcW w:w="216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2144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A26.06.037    </w:t>
            </w:r>
          </w:p>
        </w:tc>
        <w:tc>
          <w:tcPr>
            <w:tcW w:w="348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Определение антигена </w:t>
            </w:r>
            <w:proofErr w:type="gramStart"/>
            <w:r>
              <w:t>к</w:t>
            </w:r>
            <w:proofErr w:type="gramEnd"/>
            <w:r>
              <w:t xml:space="preserve">     </w:t>
            </w:r>
          </w:p>
          <w:p w:rsidR="002144AC" w:rsidRDefault="002144AC">
            <w:pPr>
              <w:pStyle w:val="ConsPlusNonformat"/>
              <w:jc w:val="both"/>
            </w:pPr>
            <w:proofErr w:type="gramStart"/>
            <w:r>
              <w:t>вирусу гепатита B (</w:t>
            </w:r>
            <w:proofErr w:type="spellStart"/>
            <w:r>
              <w:t>HBcAg</w:t>
            </w:r>
            <w:proofErr w:type="spellEnd"/>
            <w:r>
              <w:t xml:space="preserve">   </w:t>
            </w:r>
            <w:proofErr w:type="gramEnd"/>
          </w:p>
          <w:p w:rsidR="002144AC" w:rsidRDefault="002144AC">
            <w:pPr>
              <w:pStyle w:val="ConsPlusNonformat"/>
              <w:jc w:val="both"/>
            </w:pPr>
            <w:proofErr w:type="spellStart"/>
            <w:proofErr w:type="gramStart"/>
            <w:r>
              <w:t>Hepatitis</w:t>
            </w:r>
            <w:proofErr w:type="spellEnd"/>
            <w:r>
              <w:t xml:space="preserve"> B </w:t>
            </w:r>
            <w:proofErr w:type="spellStart"/>
            <w:r>
              <w:t>virus</w:t>
            </w:r>
            <w:proofErr w:type="spellEnd"/>
            <w:r>
              <w:t xml:space="preserve">) в крови </w:t>
            </w:r>
            <w:proofErr w:type="gramEnd"/>
          </w:p>
        </w:tc>
        <w:tc>
          <w:tcPr>
            <w:tcW w:w="216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2144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A26.06.046    </w:t>
            </w:r>
          </w:p>
        </w:tc>
        <w:tc>
          <w:tcPr>
            <w:tcW w:w="348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Определение </w:t>
            </w:r>
            <w:proofErr w:type="spellStart"/>
            <w:r>
              <w:t>низкоавидных</w:t>
            </w:r>
            <w:proofErr w:type="spellEnd"/>
            <w:r>
              <w:t xml:space="preserve">   </w:t>
            </w:r>
          </w:p>
          <w:p w:rsidR="002144AC" w:rsidRDefault="002144AC">
            <w:pPr>
              <w:pStyle w:val="ConsPlusNonformat"/>
              <w:jc w:val="both"/>
            </w:pPr>
            <w:r>
              <w:lastRenderedPageBreak/>
              <w:t>антител класса G (</w:t>
            </w:r>
            <w:proofErr w:type="spellStart"/>
            <w:r>
              <w:t>IgG</w:t>
            </w:r>
            <w:proofErr w:type="spellEnd"/>
            <w:r>
              <w:t xml:space="preserve">) </w:t>
            </w:r>
            <w:proofErr w:type="gramStart"/>
            <w:r>
              <w:t>к</w:t>
            </w:r>
            <w:proofErr w:type="gramEnd"/>
            <w:r>
              <w:t xml:space="preserve"> 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вирусу простого герпеса    </w:t>
            </w:r>
          </w:p>
          <w:p w:rsidR="002144AC" w:rsidRPr="000906CA" w:rsidRDefault="002144AC">
            <w:pPr>
              <w:pStyle w:val="ConsPlusNonformat"/>
              <w:jc w:val="both"/>
              <w:rPr>
                <w:lang w:val="en-US"/>
              </w:rPr>
            </w:pPr>
            <w:r w:rsidRPr="000906CA">
              <w:rPr>
                <w:lang w:val="en-US"/>
              </w:rPr>
              <w:t>(</w:t>
            </w:r>
            <w:proofErr w:type="gramStart"/>
            <w:r w:rsidRPr="007D60C7">
              <w:rPr>
                <w:lang w:val="en-US"/>
              </w:rPr>
              <w:t>Herpes</w:t>
            </w:r>
            <w:proofErr w:type="gramEnd"/>
            <w:r w:rsidRPr="000906CA">
              <w:rPr>
                <w:lang w:val="en-US"/>
              </w:rPr>
              <w:t xml:space="preserve"> </w:t>
            </w:r>
            <w:proofErr w:type="gramStart"/>
            <w:r w:rsidRPr="007D60C7">
              <w:rPr>
                <w:lang w:val="en-US"/>
              </w:rPr>
              <w:t>simplex</w:t>
            </w:r>
            <w:proofErr w:type="gramEnd"/>
            <w:r w:rsidRPr="000906CA">
              <w:rPr>
                <w:lang w:val="en-US"/>
              </w:rPr>
              <w:t xml:space="preserve"> </w:t>
            </w:r>
            <w:proofErr w:type="gramStart"/>
            <w:r w:rsidRPr="007D60C7">
              <w:rPr>
                <w:lang w:val="en-US"/>
              </w:rPr>
              <w:t>virus</w:t>
            </w:r>
            <w:proofErr w:type="gramEnd"/>
            <w:r w:rsidRPr="000906CA">
              <w:rPr>
                <w:lang w:val="en-US"/>
              </w:rPr>
              <w:t xml:space="preserve"> 1,   </w:t>
            </w:r>
          </w:p>
          <w:p w:rsidR="002144AC" w:rsidRPr="007D60C7" w:rsidRDefault="002144AC">
            <w:pPr>
              <w:pStyle w:val="ConsPlusNonformat"/>
              <w:jc w:val="both"/>
              <w:rPr>
                <w:lang w:val="en-US"/>
              </w:rPr>
            </w:pPr>
            <w:r w:rsidRPr="007D60C7">
              <w:rPr>
                <w:lang w:val="en-US"/>
              </w:rPr>
              <w:t xml:space="preserve">2) </w:t>
            </w:r>
            <w:r>
              <w:t>в</w:t>
            </w:r>
            <w:r w:rsidRPr="007D60C7">
              <w:rPr>
                <w:lang w:val="en-US"/>
              </w:rPr>
              <w:t xml:space="preserve"> </w:t>
            </w:r>
            <w:r>
              <w:t>крови</w:t>
            </w:r>
            <w:r w:rsidRPr="007D60C7">
              <w:rPr>
                <w:lang w:val="en-US"/>
              </w:rPr>
              <w:t xml:space="preserve">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lastRenderedPageBreak/>
              <w:t xml:space="preserve">0,2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2144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lastRenderedPageBreak/>
              <w:t xml:space="preserve">A26.06.047    </w:t>
            </w:r>
          </w:p>
        </w:tc>
        <w:tc>
          <w:tcPr>
            <w:tcW w:w="348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  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вирусу герпеса человека    </w:t>
            </w:r>
          </w:p>
          <w:p w:rsidR="002144AC" w:rsidRDefault="002144AC">
            <w:pPr>
              <w:pStyle w:val="ConsPlusNonformat"/>
              <w:jc w:val="both"/>
            </w:pPr>
            <w:r>
              <w:t>(</w:t>
            </w:r>
            <w:proofErr w:type="spellStart"/>
            <w:r>
              <w:t>Herpes-virus</w:t>
            </w:r>
            <w:proofErr w:type="spellEnd"/>
            <w:r>
              <w:t xml:space="preserve"> 6, 7, 8) в 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крови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0,2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2144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A26.06.057    </w:t>
            </w:r>
          </w:p>
        </w:tc>
        <w:tc>
          <w:tcPr>
            <w:tcW w:w="348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Определение антител        </w:t>
            </w:r>
          </w:p>
          <w:p w:rsidR="002144AC" w:rsidRDefault="002144AC">
            <w:pPr>
              <w:pStyle w:val="ConsPlusNonformat"/>
              <w:jc w:val="both"/>
            </w:pPr>
            <w:r>
              <w:t>классов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  <w:proofErr w:type="gramStart"/>
            <w:r>
              <w:t>к</w:t>
            </w:r>
            <w:proofErr w:type="gramEnd"/>
            <w:r>
              <w:t xml:space="preserve">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микоплазме пневмонии       </w:t>
            </w:r>
          </w:p>
          <w:p w:rsidR="002144AC" w:rsidRDefault="002144AC">
            <w:pPr>
              <w:pStyle w:val="ConsPlusNonformat"/>
              <w:jc w:val="both"/>
            </w:pPr>
            <w:r>
              <w:t>(</w:t>
            </w:r>
            <w:proofErr w:type="spellStart"/>
            <w:r>
              <w:t>Mycoplasma</w:t>
            </w:r>
            <w:proofErr w:type="spellEnd"/>
            <w:r>
              <w:t xml:space="preserve"> </w:t>
            </w:r>
            <w:proofErr w:type="spellStart"/>
            <w:r>
              <w:t>pheumoniae</w:t>
            </w:r>
            <w:proofErr w:type="spellEnd"/>
            <w:r>
              <w:t xml:space="preserve">) в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крови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0,2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2144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B03.016.003   </w:t>
            </w:r>
          </w:p>
        </w:tc>
        <w:tc>
          <w:tcPr>
            <w:tcW w:w="348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Общий (клинический) анализ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крови </w:t>
            </w:r>
            <w:proofErr w:type="gramStart"/>
            <w:r>
              <w:t>развернутый</w:t>
            </w:r>
            <w:proofErr w:type="gramEnd"/>
            <w:r>
              <w:t xml:space="preserve">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2144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B03.016.004   </w:t>
            </w:r>
          </w:p>
        </w:tc>
        <w:tc>
          <w:tcPr>
            <w:tcW w:w="348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Анализ крови биохимический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общетерапевтический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2144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B03.016.006   </w:t>
            </w:r>
          </w:p>
        </w:tc>
        <w:tc>
          <w:tcPr>
            <w:tcW w:w="348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Анализ мочи общий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2144AC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B03.016.010   </w:t>
            </w:r>
          </w:p>
        </w:tc>
        <w:tc>
          <w:tcPr>
            <w:tcW w:w="348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Копрологическое          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исследование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2144AC" w:rsidRDefault="002144A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800"/>
        <w:gridCol w:w="3120"/>
        <w:gridCol w:w="2400"/>
        <w:gridCol w:w="2040"/>
      </w:tblGrid>
      <w:tr w:rsidR="002144AC">
        <w:trPr>
          <w:trHeight w:val="240"/>
        </w:trPr>
        <w:tc>
          <w:tcPr>
            <w:tcW w:w="9360" w:type="dxa"/>
            <w:gridSpan w:val="4"/>
          </w:tcPr>
          <w:p w:rsidR="002144AC" w:rsidRDefault="002144AC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2144AC">
        <w:trPr>
          <w:trHeight w:val="240"/>
        </w:trPr>
        <w:tc>
          <w:tcPr>
            <w:tcW w:w="180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     Код   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 медицинской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   услуги    </w:t>
            </w:r>
          </w:p>
        </w:tc>
        <w:tc>
          <w:tcPr>
            <w:tcW w:w="312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Наименование </w:t>
            </w:r>
            <w:proofErr w:type="gramStart"/>
            <w:r>
              <w:t>медицинской</w:t>
            </w:r>
            <w:proofErr w:type="gramEnd"/>
          </w:p>
          <w:p w:rsidR="002144AC" w:rsidRDefault="002144AC">
            <w:pPr>
              <w:pStyle w:val="ConsPlusNonformat"/>
              <w:jc w:val="both"/>
            </w:pPr>
            <w:r>
              <w:t xml:space="preserve">         услуги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   Усредненный    </w:t>
            </w:r>
          </w:p>
          <w:p w:rsidR="002144AC" w:rsidRDefault="002144AC">
            <w:pPr>
              <w:pStyle w:val="ConsPlusNonformat"/>
              <w:jc w:val="both"/>
            </w:pPr>
            <w:r>
              <w:t>показатель частоты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  предоставления  </w:t>
            </w:r>
          </w:p>
        </w:tc>
        <w:tc>
          <w:tcPr>
            <w:tcW w:w="204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   кратности 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  применения   </w:t>
            </w:r>
          </w:p>
        </w:tc>
      </w:tr>
      <w:tr w:rsidR="002144AC">
        <w:trPr>
          <w:trHeight w:val="240"/>
        </w:trPr>
        <w:tc>
          <w:tcPr>
            <w:tcW w:w="180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A04.06.003   </w:t>
            </w:r>
          </w:p>
        </w:tc>
        <w:tc>
          <w:tcPr>
            <w:tcW w:w="312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Ультразвуковое        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вилочковой</w:t>
            </w:r>
            <w:proofErr w:type="gramEnd"/>
            <w:r>
              <w:t xml:space="preserve">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железы 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0,3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1              </w:t>
            </w:r>
          </w:p>
        </w:tc>
      </w:tr>
      <w:tr w:rsidR="002144AC">
        <w:trPr>
          <w:trHeight w:val="240"/>
        </w:trPr>
        <w:tc>
          <w:tcPr>
            <w:tcW w:w="180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A04.10.002   </w:t>
            </w:r>
          </w:p>
        </w:tc>
        <w:tc>
          <w:tcPr>
            <w:tcW w:w="312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Эхокардиография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1              </w:t>
            </w:r>
          </w:p>
        </w:tc>
      </w:tr>
      <w:tr w:rsidR="002144AC">
        <w:trPr>
          <w:trHeight w:val="240"/>
        </w:trPr>
        <w:tc>
          <w:tcPr>
            <w:tcW w:w="180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A04.23.001   </w:t>
            </w:r>
          </w:p>
        </w:tc>
        <w:tc>
          <w:tcPr>
            <w:tcW w:w="312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proofErr w:type="spellStart"/>
            <w:r>
              <w:t>Нейросонография</w:t>
            </w:r>
            <w:proofErr w:type="spellEnd"/>
            <w:r>
              <w:t xml:space="preserve">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1              </w:t>
            </w:r>
          </w:p>
        </w:tc>
      </w:tr>
      <w:tr w:rsidR="002144AC">
        <w:trPr>
          <w:trHeight w:val="240"/>
        </w:trPr>
        <w:tc>
          <w:tcPr>
            <w:tcW w:w="180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A05.10.006   </w:t>
            </w:r>
          </w:p>
        </w:tc>
        <w:tc>
          <w:tcPr>
            <w:tcW w:w="312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Регистрация           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электрокардиограммы     </w:t>
            </w:r>
          </w:p>
        </w:tc>
        <w:tc>
          <w:tcPr>
            <w:tcW w:w="240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1              </w:t>
            </w:r>
          </w:p>
        </w:tc>
      </w:tr>
      <w:tr w:rsidR="002144AC">
        <w:trPr>
          <w:trHeight w:val="240"/>
        </w:trPr>
        <w:tc>
          <w:tcPr>
            <w:tcW w:w="180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A06.09.007   </w:t>
            </w:r>
          </w:p>
        </w:tc>
        <w:tc>
          <w:tcPr>
            <w:tcW w:w="312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Рентгенография легких   </w:t>
            </w:r>
          </w:p>
        </w:tc>
        <w:tc>
          <w:tcPr>
            <w:tcW w:w="240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1              </w:t>
            </w:r>
          </w:p>
        </w:tc>
      </w:tr>
      <w:tr w:rsidR="002144AC">
        <w:trPr>
          <w:trHeight w:val="240"/>
        </w:trPr>
        <w:tc>
          <w:tcPr>
            <w:tcW w:w="180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A12.09.005   </w:t>
            </w:r>
          </w:p>
        </w:tc>
        <w:tc>
          <w:tcPr>
            <w:tcW w:w="312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proofErr w:type="spellStart"/>
            <w:r>
              <w:t>Пульсоксиметрия</w:t>
            </w:r>
            <w:proofErr w:type="spellEnd"/>
            <w:r>
              <w:t xml:space="preserve">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1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1              </w:t>
            </w:r>
          </w:p>
        </w:tc>
      </w:tr>
      <w:tr w:rsidR="002144AC">
        <w:trPr>
          <w:trHeight w:val="240"/>
        </w:trPr>
        <w:tc>
          <w:tcPr>
            <w:tcW w:w="180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B03.037.001  </w:t>
            </w:r>
          </w:p>
        </w:tc>
        <w:tc>
          <w:tcPr>
            <w:tcW w:w="312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Функциональное        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тестирование легких     </w:t>
            </w:r>
          </w:p>
        </w:tc>
        <w:tc>
          <w:tcPr>
            <w:tcW w:w="240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0,3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1              </w:t>
            </w:r>
          </w:p>
        </w:tc>
      </w:tr>
      <w:tr w:rsidR="002144AC">
        <w:trPr>
          <w:trHeight w:val="240"/>
        </w:trPr>
        <w:tc>
          <w:tcPr>
            <w:tcW w:w="180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B03.052.001  </w:t>
            </w:r>
          </w:p>
        </w:tc>
        <w:tc>
          <w:tcPr>
            <w:tcW w:w="312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Комплексное           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ультразвуковое        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внутренних</w:t>
            </w:r>
            <w:proofErr w:type="gramEnd"/>
            <w:r>
              <w:t xml:space="preserve">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органов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0,5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1              </w:t>
            </w:r>
          </w:p>
        </w:tc>
      </w:tr>
    </w:tbl>
    <w:p w:rsidR="002144AC" w:rsidRDefault="002144AC">
      <w:pPr>
        <w:pStyle w:val="ConsPlusNormal"/>
        <w:ind w:firstLine="540"/>
        <w:jc w:val="both"/>
      </w:pPr>
    </w:p>
    <w:p w:rsidR="002144AC" w:rsidRDefault="002144AC">
      <w:pPr>
        <w:pStyle w:val="ConsPlusNormal"/>
        <w:ind w:firstLine="540"/>
        <w:jc w:val="both"/>
        <w:outlineLvl w:val="1"/>
      </w:pPr>
      <w:r>
        <w:t xml:space="preserve">2. Медицинские услуги для лечения заболевания, состояния и </w:t>
      </w:r>
      <w:proofErr w:type="gramStart"/>
      <w:r>
        <w:t>контроля за</w:t>
      </w:r>
      <w:proofErr w:type="gramEnd"/>
      <w:r>
        <w:t xml:space="preserve"> лечением</w:t>
      </w:r>
    </w:p>
    <w:p w:rsidR="002144AC" w:rsidRDefault="002144A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3360"/>
        <w:gridCol w:w="2280"/>
        <w:gridCol w:w="2040"/>
      </w:tblGrid>
      <w:tr w:rsidR="002144AC">
        <w:trPr>
          <w:trHeight w:val="240"/>
        </w:trPr>
        <w:tc>
          <w:tcPr>
            <w:tcW w:w="9360" w:type="dxa"/>
            <w:gridSpan w:val="4"/>
          </w:tcPr>
          <w:p w:rsidR="002144AC" w:rsidRDefault="002144AC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и наблюдение врача-специалиста              </w:t>
            </w:r>
          </w:p>
        </w:tc>
      </w:tr>
      <w:tr w:rsidR="002144A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    Код   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медицинской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   услуги   </w:t>
            </w:r>
          </w:p>
        </w:tc>
        <w:tc>
          <w:tcPr>
            <w:tcW w:w="336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          услуги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   Усредненный 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   показатель  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     частоты   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 предоставления  </w:t>
            </w:r>
          </w:p>
        </w:tc>
        <w:tc>
          <w:tcPr>
            <w:tcW w:w="204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   кратности 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  применения   </w:t>
            </w:r>
          </w:p>
        </w:tc>
      </w:tr>
      <w:tr w:rsidR="002144A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lastRenderedPageBreak/>
              <w:t xml:space="preserve">B01.029.002 </w:t>
            </w:r>
          </w:p>
        </w:tc>
        <w:tc>
          <w:tcPr>
            <w:tcW w:w="336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proofErr w:type="gramStart"/>
            <w:r>
              <w:t xml:space="preserve">Прием (осмотр,            </w:t>
            </w:r>
            <w:proofErr w:type="gramEnd"/>
          </w:p>
          <w:p w:rsidR="002144AC" w:rsidRDefault="002144AC">
            <w:pPr>
              <w:pStyle w:val="ConsPlusNonformat"/>
              <w:jc w:val="both"/>
            </w:pPr>
            <w:r>
              <w:t xml:space="preserve">консультация) врача-    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офтальмолога </w:t>
            </w:r>
            <w:proofErr w:type="gramStart"/>
            <w:r>
              <w:t>повторный</w:t>
            </w:r>
            <w:proofErr w:type="gramEnd"/>
            <w:r>
              <w:t xml:space="preserve">    </w:t>
            </w:r>
          </w:p>
        </w:tc>
        <w:tc>
          <w:tcPr>
            <w:tcW w:w="228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0,8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1              </w:t>
            </w:r>
          </w:p>
        </w:tc>
      </w:tr>
      <w:tr w:rsidR="002144A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B01.031.005 </w:t>
            </w:r>
          </w:p>
        </w:tc>
        <w:tc>
          <w:tcPr>
            <w:tcW w:w="336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Ежедневный осмотр врачом-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педиатром с наблюдением и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уходом среднего и       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младшего медицинского   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персонала в отделении   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стационара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20             </w:t>
            </w:r>
          </w:p>
        </w:tc>
      </w:tr>
      <w:tr w:rsidR="002144A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B01.037.002 </w:t>
            </w:r>
          </w:p>
        </w:tc>
        <w:tc>
          <w:tcPr>
            <w:tcW w:w="336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proofErr w:type="gramStart"/>
            <w:r>
              <w:t xml:space="preserve">Прием (осмотр,            </w:t>
            </w:r>
            <w:proofErr w:type="gramEnd"/>
          </w:p>
          <w:p w:rsidR="002144AC" w:rsidRDefault="002144AC">
            <w:pPr>
              <w:pStyle w:val="ConsPlusNonformat"/>
              <w:jc w:val="both"/>
            </w:pPr>
            <w:r>
              <w:t xml:space="preserve">консультация) врача-    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пульмонолога </w:t>
            </w:r>
            <w:proofErr w:type="gramStart"/>
            <w:r>
              <w:t>повторный</w:t>
            </w:r>
            <w:proofErr w:type="gramEnd"/>
            <w:r>
              <w:t xml:space="preserve">    </w:t>
            </w:r>
          </w:p>
        </w:tc>
        <w:tc>
          <w:tcPr>
            <w:tcW w:w="228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0,8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1              </w:t>
            </w:r>
          </w:p>
        </w:tc>
      </w:tr>
    </w:tbl>
    <w:p w:rsidR="002144AC" w:rsidRDefault="002144A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3480"/>
        <w:gridCol w:w="2280"/>
        <w:gridCol w:w="1920"/>
      </w:tblGrid>
      <w:tr w:rsidR="002144AC">
        <w:trPr>
          <w:trHeight w:val="240"/>
        </w:trPr>
        <w:tc>
          <w:tcPr>
            <w:tcW w:w="9360" w:type="dxa"/>
            <w:gridSpan w:val="4"/>
          </w:tcPr>
          <w:p w:rsidR="002144AC" w:rsidRDefault="002144AC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2144A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    Код   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медицинской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   услуги   </w:t>
            </w:r>
          </w:p>
        </w:tc>
        <w:tc>
          <w:tcPr>
            <w:tcW w:w="348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          услуги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   Усредненный 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   показатель  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     частоты   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 предоставления  </w:t>
            </w:r>
          </w:p>
        </w:tc>
        <w:tc>
          <w:tcPr>
            <w:tcW w:w="192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  кратности 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  применения  </w:t>
            </w:r>
          </w:p>
        </w:tc>
      </w:tr>
      <w:tr w:rsidR="002144A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A09.09.010  </w:t>
            </w:r>
          </w:p>
        </w:tc>
        <w:tc>
          <w:tcPr>
            <w:tcW w:w="348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>Цитологическое исследование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мокроты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0,2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2144A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A11.12.012  </w:t>
            </w:r>
          </w:p>
        </w:tc>
        <w:tc>
          <w:tcPr>
            <w:tcW w:w="348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Катетеризация артерий    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конечностей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0,1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2144A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A12.09.005  </w:t>
            </w:r>
          </w:p>
        </w:tc>
        <w:tc>
          <w:tcPr>
            <w:tcW w:w="348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proofErr w:type="spellStart"/>
            <w:r>
              <w:t>Пульсоксиметрия</w:t>
            </w:r>
            <w:proofErr w:type="spellEnd"/>
            <w:r>
              <w:t xml:space="preserve">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0,8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20            </w:t>
            </w:r>
          </w:p>
        </w:tc>
      </w:tr>
      <w:tr w:rsidR="002144A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A12.26.002  </w:t>
            </w:r>
          </w:p>
        </w:tc>
        <w:tc>
          <w:tcPr>
            <w:tcW w:w="348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Очаговая проба </w:t>
            </w:r>
            <w:proofErr w:type="gramStart"/>
            <w:r>
              <w:t>с</w:t>
            </w:r>
            <w:proofErr w:type="gramEnd"/>
            <w:r>
              <w:t xml:space="preserve">         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туберкулином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0,3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2144A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A26.07.006  </w:t>
            </w:r>
          </w:p>
        </w:tc>
        <w:tc>
          <w:tcPr>
            <w:tcW w:w="348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>Микологическое исследование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соскоба полости рта </w:t>
            </w:r>
            <w:proofErr w:type="gramStart"/>
            <w:r>
              <w:t>на</w:t>
            </w:r>
            <w:proofErr w:type="gramEnd"/>
            <w:r>
              <w:t xml:space="preserve">     </w:t>
            </w:r>
          </w:p>
          <w:p w:rsidR="002144AC" w:rsidRDefault="002144AC">
            <w:pPr>
              <w:pStyle w:val="ConsPlusNonformat"/>
              <w:jc w:val="both"/>
            </w:pPr>
            <w:proofErr w:type="gramStart"/>
            <w:r>
              <w:t xml:space="preserve">грибы рода </w:t>
            </w:r>
            <w:proofErr w:type="spellStart"/>
            <w:r>
              <w:t>кандида</w:t>
            </w:r>
            <w:proofErr w:type="spellEnd"/>
            <w:r>
              <w:t xml:space="preserve"> (</w:t>
            </w:r>
            <w:proofErr w:type="spellStart"/>
            <w:r>
              <w:t>Candida</w:t>
            </w:r>
            <w:proofErr w:type="spellEnd"/>
            <w:proofErr w:type="gramEnd"/>
          </w:p>
          <w:p w:rsidR="002144AC" w:rsidRDefault="002144AC">
            <w:pPr>
              <w:pStyle w:val="ConsPlusNonformat"/>
              <w:jc w:val="both"/>
            </w:pPr>
            <w:proofErr w:type="spellStart"/>
            <w:proofErr w:type="gramStart"/>
            <w:r>
              <w:t>spp</w:t>
            </w:r>
            <w:proofErr w:type="spellEnd"/>
            <w:r>
              <w:t xml:space="preserve">.)                      </w:t>
            </w:r>
            <w:proofErr w:type="gramEnd"/>
          </w:p>
        </w:tc>
        <w:tc>
          <w:tcPr>
            <w:tcW w:w="228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0,3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2144A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A26.09.010  </w:t>
            </w:r>
          </w:p>
        </w:tc>
        <w:tc>
          <w:tcPr>
            <w:tcW w:w="348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Бактериологическое       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исследование мокроты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аэробные и факультативно-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анаэробные микроорганизмы  </w:t>
            </w:r>
          </w:p>
        </w:tc>
        <w:tc>
          <w:tcPr>
            <w:tcW w:w="228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0,5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2144A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A26.09.017  </w:t>
            </w:r>
          </w:p>
        </w:tc>
        <w:tc>
          <w:tcPr>
            <w:tcW w:w="348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Молекулярно-биологическое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исследование </w:t>
            </w:r>
            <w:proofErr w:type="spellStart"/>
            <w:r>
              <w:t>лаважной</w:t>
            </w:r>
            <w:proofErr w:type="spellEnd"/>
            <w:r>
              <w:t xml:space="preserve">    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жидкости </w:t>
            </w:r>
            <w:proofErr w:type="gramStart"/>
            <w:r>
              <w:t>на</w:t>
            </w:r>
            <w:proofErr w:type="gramEnd"/>
            <w:r>
              <w:t xml:space="preserve"> респираторно-  </w:t>
            </w:r>
          </w:p>
          <w:p w:rsidR="002144AC" w:rsidRPr="000906CA" w:rsidRDefault="002144AC">
            <w:pPr>
              <w:pStyle w:val="ConsPlusNonformat"/>
              <w:jc w:val="both"/>
            </w:pPr>
            <w:proofErr w:type="spellStart"/>
            <w:r>
              <w:t>синтициальный</w:t>
            </w:r>
            <w:proofErr w:type="spellEnd"/>
            <w:r w:rsidRPr="000906CA">
              <w:t xml:space="preserve"> </w:t>
            </w:r>
            <w:r>
              <w:t>вирус</w:t>
            </w:r>
            <w:r w:rsidRPr="000906CA">
              <w:t xml:space="preserve">        </w:t>
            </w:r>
          </w:p>
          <w:p w:rsidR="002144AC" w:rsidRPr="002F1518" w:rsidRDefault="002144AC">
            <w:pPr>
              <w:pStyle w:val="ConsPlusNonformat"/>
              <w:jc w:val="both"/>
              <w:rPr>
                <w:lang w:val="en-US"/>
              </w:rPr>
            </w:pPr>
            <w:r w:rsidRPr="002F1518">
              <w:rPr>
                <w:lang w:val="en-US"/>
              </w:rPr>
              <w:t xml:space="preserve">(Respiratory syncytial     </w:t>
            </w:r>
          </w:p>
          <w:p w:rsidR="002144AC" w:rsidRPr="002F1518" w:rsidRDefault="002144AC">
            <w:pPr>
              <w:pStyle w:val="ConsPlusNonformat"/>
              <w:jc w:val="both"/>
              <w:rPr>
                <w:lang w:val="en-US"/>
              </w:rPr>
            </w:pPr>
            <w:r w:rsidRPr="002F1518">
              <w:rPr>
                <w:lang w:val="en-US"/>
              </w:rPr>
              <w:t xml:space="preserve">virus)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0,5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2144A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A26.09.029  </w:t>
            </w:r>
          </w:p>
        </w:tc>
        <w:tc>
          <w:tcPr>
            <w:tcW w:w="348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Микробиологическое       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исследование мокроты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грибы 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0,5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2144A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B03.016.003 </w:t>
            </w:r>
          </w:p>
        </w:tc>
        <w:tc>
          <w:tcPr>
            <w:tcW w:w="348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Общий (клинический) анализ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крови </w:t>
            </w:r>
            <w:proofErr w:type="gramStart"/>
            <w:r>
              <w:t>развернутый</w:t>
            </w:r>
            <w:proofErr w:type="gramEnd"/>
            <w:r>
              <w:t xml:space="preserve">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1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2144A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B03.016.006 </w:t>
            </w:r>
          </w:p>
        </w:tc>
        <w:tc>
          <w:tcPr>
            <w:tcW w:w="348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Анализ мочи общий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0,5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</w:tbl>
    <w:p w:rsidR="002144AC" w:rsidRDefault="002144A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2040"/>
        <w:gridCol w:w="3240"/>
        <w:gridCol w:w="2280"/>
        <w:gridCol w:w="1800"/>
      </w:tblGrid>
      <w:tr w:rsidR="002144AC">
        <w:trPr>
          <w:trHeight w:val="240"/>
        </w:trPr>
        <w:tc>
          <w:tcPr>
            <w:tcW w:w="9360" w:type="dxa"/>
            <w:gridSpan w:val="4"/>
          </w:tcPr>
          <w:p w:rsidR="002144AC" w:rsidRDefault="002144AC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2144AC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      Код    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  медицинской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    услуги     </w:t>
            </w:r>
          </w:p>
        </w:tc>
        <w:tc>
          <w:tcPr>
            <w:tcW w:w="324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         услуги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   Усредненный 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   показатель  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     частоты   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 предоставления  </w:t>
            </w:r>
          </w:p>
        </w:tc>
        <w:tc>
          <w:tcPr>
            <w:tcW w:w="180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2144AC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lastRenderedPageBreak/>
              <w:t xml:space="preserve">A06.08.010     </w:t>
            </w:r>
          </w:p>
        </w:tc>
        <w:tc>
          <w:tcPr>
            <w:tcW w:w="324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proofErr w:type="spellStart"/>
            <w:r>
              <w:t>Трахеография</w:t>
            </w:r>
            <w:proofErr w:type="spellEnd"/>
            <w:r>
              <w:t xml:space="preserve"> с         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контрастированием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0,1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2144AC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A06.09.005     </w:t>
            </w:r>
          </w:p>
        </w:tc>
        <w:tc>
          <w:tcPr>
            <w:tcW w:w="324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Компьютерная томография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органов грудной полости  </w:t>
            </w:r>
          </w:p>
        </w:tc>
        <w:tc>
          <w:tcPr>
            <w:tcW w:w="228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0,5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2144AC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A06.09.005.003 </w:t>
            </w:r>
          </w:p>
        </w:tc>
        <w:tc>
          <w:tcPr>
            <w:tcW w:w="324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Компьютерная томография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грудной полости </w:t>
            </w:r>
            <w:proofErr w:type="gramStart"/>
            <w:r>
              <w:t>с</w:t>
            </w:r>
            <w:proofErr w:type="gramEnd"/>
            <w:r>
              <w:t xml:space="preserve">      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внутривенным </w:t>
            </w:r>
            <w:proofErr w:type="spellStart"/>
            <w:r>
              <w:t>болюсным</w:t>
            </w:r>
            <w:proofErr w:type="spellEnd"/>
            <w:r>
              <w:t xml:space="preserve">  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контрастированием,       </w:t>
            </w:r>
          </w:p>
          <w:p w:rsidR="002144AC" w:rsidRDefault="002144AC">
            <w:pPr>
              <w:pStyle w:val="ConsPlusNonformat"/>
              <w:jc w:val="both"/>
            </w:pPr>
            <w:proofErr w:type="spellStart"/>
            <w:r>
              <w:t>мультипланарной</w:t>
            </w:r>
            <w:proofErr w:type="spellEnd"/>
            <w:r>
              <w:t xml:space="preserve"> и        </w:t>
            </w:r>
          </w:p>
          <w:p w:rsidR="002144AC" w:rsidRDefault="002144AC">
            <w:pPr>
              <w:pStyle w:val="ConsPlusNonformat"/>
              <w:jc w:val="both"/>
            </w:pPr>
            <w:r>
              <w:t>трехмерной реконструкцией</w:t>
            </w:r>
          </w:p>
        </w:tc>
        <w:tc>
          <w:tcPr>
            <w:tcW w:w="228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0,1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2144AC">
        <w:trPr>
          <w:trHeight w:val="240"/>
        </w:trPr>
        <w:tc>
          <w:tcPr>
            <w:tcW w:w="204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A07.09.003     </w:t>
            </w:r>
          </w:p>
        </w:tc>
        <w:tc>
          <w:tcPr>
            <w:tcW w:w="324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proofErr w:type="spellStart"/>
            <w:r>
              <w:t>Сцинтиграфия</w:t>
            </w:r>
            <w:proofErr w:type="spellEnd"/>
            <w:r>
              <w:t xml:space="preserve"> легких      </w:t>
            </w:r>
          </w:p>
        </w:tc>
        <w:tc>
          <w:tcPr>
            <w:tcW w:w="228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0,1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2144AC" w:rsidRDefault="002144A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3240"/>
        <w:gridCol w:w="2400"/>
        <w:gridCol w:w="2040"/>
      </w:tblGrid>
      <w:tr w:rsidR="002144AC">
        <w:trPr>
          <w:trHeight w:val="240"/>
        </w:trPr>
        <w:tc>
          <w:tcPr>
            <w:tcW w:w="9360" w:type="dxa"/>
            <w:gridSpan w:val="4"/>
          </w:tcPr>
          <w:p w:rsidR="002144AC" w:rsidRDefault="002144AC">
            <w:pPr>
              <w:pStyle w:val="ConsPlusNonformat"/>
              <w:jc w:val="both"/>
              <w:outlineLvl w:val="2"/>
            </w:pPr>
            <w:r>
              <w:t xml:space="preserve">Хирургические, эндоскопические, </w:t>
            </w:r>
            <w:proofErr w:type="spellStart"/>
            <w:r>
              <w:t>эндоваскулярные</w:t>
            </w:r>
            <w:proofErr w:type="spellEnd"/>
            <w:r>
              <w:t xml:space="preserve"> и другие методы лечения, </w:t>
            </w:r>
          </w:p>
          <w:p w:rsidR="002144AC" w:rsidRDefault="002144AC">
            <w:pPr>
              <w:pStyle w:val="ConsPlusNonformat"/>
              <w:jc w:val="both"/>
            </w:pPr>
            <w:proofErr w:type="gramStart"/>
            <w:r>
              <w:t xml:space="preserve">требующие анестезиологического и/или </w:t>
            </w:r>
            <w:proofErr w:type="spellStart"/>
            <w:r>
              <w:t>реаниматологического</w:t>
            </w:r>
            <w:proofErr w:type="spellEnd"/>
            <w:r>
              <w:t xml:space="preserve"> сопровождения  </w:t>
            </w:r>
            <w:proofErr w:type="gramEnd"/>
          </w:p>
        </w:tc>
      </w:tr>
      <w:tr w:rsidR="002144A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    Код   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медицинской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   услуги   </w:t>
            </w:r>
          </w:p>
        </w:tc>
        <w:tc>
          <w:tcPr>
            <w:tcW w:w="324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         услуги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   Усредненный  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    показатель  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     частоты    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  предоставления  </w:t>
            </w:r>
          </w:p>
        </w:tc>
        <w:tc>
          <w:tcPr>
            <w:tcW w:w="204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   кратности 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  применения   </w:t>
            </w:r>
          </w:p>
        </w:tc>
      </w:tr>
      <w:tr w:rsidR="002144A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A11.09.006  </w:t>
            </w:r>
          </w:p>
        </w:tc>
        <w:tc>
          <w:tcPr>
            <w:tcW w:w="324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proofErr w:type="spellStart"/>
            <w:r>
              <w:t>Эндотрахеальное</w:t>
            </w:r>
            <w:proofErr w:type="spellEnd"/>
            <w:r>
              <w:t xml:space="preserve"> введение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лекарственных препаратов </w:t>
            </w:r>
          </w:p>
        </w:tc>
        <w:tc>
          <w:tcPr>
            <w:tcW w:w="240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0,1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1              </w:t>
            </w:r>
          </w:p>
        </w:tc>
      </w:tr>
      <w:tr w:rsidR="002144A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B01.003.004 </w:t>
            </w:r>
          </w:p>
        </w:tc>
        <w:tc>
          <w:tcPr>
            <w:tcW w:w="324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Анестезиологическое      </w:t>
            </w:r>
          </w:p>
          <w:p w:rsidR="002144AC" w:rsidRDefault="002144AC">
            <w:pPr>
              <w:pStyle w:val="ConsPlusNonformat"/>
              <w:jc w:val="both"/>
            </w:pPr>
            <w:proofErr w:type="gramStart"/>
            <w:r>
              <w:t xml:space="preserve">пособие (включая раннее  </w:t>
            </w:r>
            <w:proofErr w:type="gramEnd"/>
          </w:p>
          <w:p w:rsidR="002144AC" w:rsidRDefault="002144AC">
            <w:pPr>
              <w:pStyle w:val="ConsPlusNonformat"/>
              <w:jc w:val="both"/>
            </w:pPr>
            <w:r>
              <w:t xml:space="preserve">послеоперационное      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ведение)        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0,3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1              </w:t>
            </w:r>
          </w:p>
        </w:tc>
      </w:tr>
    </w:tbl>
    <w:p w:rsidR="002144AC" w:rsidRDefault="002144A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3360"/>
        <w:gridCol w:w="2280"/>
        <w:gridCol w:w="2040"/>
      </w:tblGrid>
      <w:tr w:rsidR="002144AC">
        <w:trPr>
          <w:trHeight w:val="240"/>
        </w:trPr>
        <w:tc>
          <w:tcPr>
            <w:tcW w:w="9360" w:type="dxa"/>
            <w:gridSpan w:val="4"/>
          </w:tcPr>
          <w:p w:rsidR="002144AC" w:rsidRDefault="002144AC">
            <w:pPr>
              <w:pStyle w:val="ConsPlusNonformat"/>
              <w:jc w:val="both"/>
              <w:outlineLvl w:val="2"/>
            </w:pPr>
            <w:r>
              <w:t>Немедикаментозные методы профилактики, лечения и медицинской реабилитации</w:t>
            </w:r>
          </w:p>
        </w:tc>
      </w:tr>
      <w:tr w:rsidR="002144A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    Код   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медицинской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   услуги   </w:t>
            </w:r>
          </w:p>
        </w:tc>
        <w:tc>
          <w:tcPr>
            <w:tcW w:w="336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          услуги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   Усредненный 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   показатель  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     частоты   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 предоставления  </w:t>
            </w:r>
          </w:p>
        </w:tc>
        <w:tc>
          <w:tcPr>
            <w:tcW w:w="204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  Усредненный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  показатель 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   кратности 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  применения   </w:t>
            </w:r>
          </w:p>
        </w:tc>
      </w:tr>
      <w:tr w:rsidR="002144A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A17.09.001  </w:t>
            </w:r>
          </w:p>
        </w:tc>
        <w:tc>
          <w:tcPr>
            <w:tcW w:w="336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Электрофорез            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лекарственных препаратов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при патологии легких      </w:t>
            </w:r>
          </w:p>
        </w:tc>
        <w:tc>
          <w:tcPr>
            <w:tcW w:w="228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0,2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10             </w:t>
            </w:r>
          </w:p>
        </w:tc>
      </w:tr>
      <w:tr w:rsidR="002144A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A17.30.004  </w:t>
            </w:r>
          </w:p>
        </w:tc>
        <w:tc>
          <w:tcPr>
            <w:tcW w:w="336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Воздействие             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синусоидальными         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модулированными токами  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(СМТ)          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0,4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10             </w:t>
            </w:r>
          </w:p>
        </w:tc>
      </w:tr>
      <w:tr w:rsidR="002144A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A17.30.007  </w:t>
            </w:r>
          </w:p>
        </w:tc>
        <w:tc>
          <w:tcPr>
            <w:tcW w:w="336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Воздействие             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электромагнитным        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излучением </w:t>
            </w:r>
            <w:proofErr w:type="gramStart"/>
            <w:r>
              <w:t>сантиметрового</w:t>
            </w:r>
            <w:proofErr w:type="gramEnd"/>
            <w:r>
              <w:t xml:space="preserve">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диапазона (СМВ-терапия)   </w:t>
            </w:r>
          </w:p>
        </w:tc>
        <w:tc>
          <w:tcPr>
            <w:tcW w:w="228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0,3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10             </w:t>
            </w:r>
          </w:p>
        </w:tc>
      </w:tr>
      <w:tr w:rsidR="002144A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A17.30.016  </w:t>
            </w:r>
          </w:p>
        </w:tc>
        <w:tc>
          <w:tcPr>
            <w:tcW w:w="336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Воздействие             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высокочастотными        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электромагнитными полями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(индуктотермия)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0,3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10             </w:t>
            </w:r>
          </w:p>
        </w:tc>
      </w:tr>
      <w:tr w:rsidR="002144A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A20.30.026  </w:t>
            </w:r>
          </w:p>
        </w:tc>
        <w:tc>
          <w:tcPr>
            <w:tcW w:w="336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Оксигенотерапия  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0,2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21             </w:t>
            </w:r>
          </w:p>
        </w:tc>
      </w:tr>
      <w:tr w:rsidR="002144A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A21.09.002  </w:t>
            </w:r>
          </w:p>
        </w:tc>
        <w:tc>
          <w:tcPr>
            <w:tcW w:w="336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Массаж при </w:t>
            </w:r>
            <w:proofErr w:type="gramStart"/>
            <w:r>
              <w:t>хронических</w:t>
            </w:r>
            <w:proofErr w:type="gramEnd"/>
            <w:r>
              <w:t xml:space="preserve">  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неспецифических           </w:t>
            </w:r>
          </w:p>
          <w:p w:rsidR="002144AC" w:rsidRDefault="002144AC">
            <w:pPr>
              <w:pStyle w:val="ConsPlusNonformat"/>
              <w:jc w:val="both"/>
            </w:pPr>
            <w:proofErr w:type="gramStart"/>
            <w:r>
              <w:t>заболеваниях</w:t>
            </w:r>
            <w:proofErr w:type="gramEnd"/>
            <w:r>
              <w:t xml:space="preserve"> легких       </w:t>
            </w:r>
          </w:p>
        </w:tc>
        <w:tc>
          <w:tcPr>
            <w:tcW w:w="228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0,5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10             </w:t>
            </w:r>
          </w:p>
        </w:tc>
      </w:tr>
      <w:tr w:rsidR="002144A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A22.09.010  </w:t>
            </w:r>
          </w:p>
        </w:tc>
        <w:tc>
          <w:tcPr>
            <w:tcW w:w="336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Воздействие             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низкоинтенсивным лазерным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излучением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2144AC" w:rsidRDefault="002144AC">
            <w:pPr>
              <w:pStyle w:val="ConsPlusNonformat"/>
              <w:jc w:val="both"/>
            </w:pPr>
            <w:proofErr w:type="gramStart"/>
            <w:r>
              <w:lastRenderedPageBreak/>
              <w:t>заболеваниях</w:t>
            </w:r>
            <w:proofErr w:type="gramEnd"/>
            <w:r>
              <w:t xml:space="preserve"> нижних     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дыхательных путей         </w:t>
            </w:r>
          </w:p>
        </w:tc>
        <w:tc>
          <w:tcPr>
            <w:tcW w:w="228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lastRenderedPageBreak/>
              <w:t xml:space="preserve">0,4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10             </w:t>
            </w:r>
          </w:p>
        </w:tc>
      </w:tr>
      <w:tr w:rsidR="002144AC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lastRenderedPageBreak/>
              <w:t xml:space="preserve">A22.30.005  </w:t>
            </w:r>
          </w:p>
        </w:tc>
        <w:tc>
          <w:tcPr>
            <w:tcW w:w="336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Воздействие             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поляризованным светом     </w:t>
            </w:r>
          </w:p>
        </w:tc>
        <w:tc>
          <w:tcPr>
            <w:tcW w:w="228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0,3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10             </w:t>
            </w:r>
          </w:p>
        </w:tc>
      </w:tr>
    </w:tbl>
    <w:p w:rsidR="002144AC" w:rsidRDefault="002144AC">
      <w:pPr>
        <w:pStyle w:val="ConsPlusNormal"/>
        <w:ind w:firstLine="540"/>
        <w:jc w:val="both"/>
      </w:pPr>
    </w:p>
    <w:p w:rsidR="002144AC" w:rsidRDefault="002144AC">
      <w:pPr>
        <w:pStyle w:val="ConsPlusNormal"/>
        <w:ind w:firstLine="540"/>
        <w:jc w:val="both"/>
        <w:outlineLvl w:val="1"/>
      </w:pPr>
      <w: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2144AC" w:rsidRDefault="002144A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56"/>
        <w:gridCol w:w="1944"/>
        <w:gridCol w:w="2160"/>
        <w:gridCol w:w="1728"/>
        <w:gridCol w:w="1296"/>
        <w:gridCol w:w="864"/>
        <w:gridCol w:w="972"/>
      </w:tblGrid>
      <w:tr w:rsidR="002144AC">
        <w:trPr>
          <w:trHeight w:val="240"/>
        </w:trPr>
        <w:tc>
          <w:tcPr>
            <w:tcW w:w="756" w:type="dxa"/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 Код </w:t>
            </w:r>
          </w:p>
        </w:tc>
        <w:tc>
          <w:tcPr>
            <w:tcW w:w="1944" w:type="dxa"/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    Анатомо-    </w:t>
            </w:r>
          </w:p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терапевтическо- </w:t>
            </w:r>
          </w:p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   химическая   </w:t>
            </w:r>
          </w:p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 классификация  </w:t>
            </w:r>
          </w:p>
        </w:tc>
        <w:tc>
          <w:tcPr>
            <w:tcW w:w="2160" w:type="dxa"/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   Наименование   </w:t>
            </w:r>
          </w:p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  лекарственного  </w:t>
            </w:r>
          </w:p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  препарата </w:t>
            </w:r>
            <w:hyperlink w:anchor="P691" w:history="1">
              <w:r>
                <w:rPr>
                  <w:color w:val="0000FF"/>
                  <w:sz w:val="18"/>
                </w:rPr>
                <w:t>&lt;**&gt;</w:t>
              </w:r>
            </w:hyperlink>
          </w:p>
        </w:tc>
        <w:tc>
          <w:tcPr>
            <w:tcW w:w="1728" w:type="dxa"/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 Усредненный  </w:t>
            </w:r>
          </w:p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  показатель  </w:t>
            </w:r>
          </w:p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   частоты    </w:t>
            </w:r>
          </w:p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>предоставления</w:t>
            </w:r>
          </w:p>
        </w:tc>
        <w:tc>
          <w:tcPr>
            <w:tcW w:w="1296" w:type="dxa"/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 Единицы  </w:t>
            </w:r>
          </w:p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измерения </w:t>
            </w:r>
          </w:p>
        </w:tc>
        <w:tc>
          <w:tcPr>
            <w:tcW w:w="864" w:type="dxa"/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 ССД  </w:t>
            </w:r>
          </w:p>
          <w:p w:rsidR="002144AC" w:rsidRDefault="000906CA">
            <w:pPr>
              <w:pStyle w:val="ConsPlusNonformat"/>
              <w:jc w:val="both"/>
            </w:pPr>
            <w:hyperlink w:anchor="P692" w:history="1">
              <w:r w:rsidR="002144AC">
                <w:rPr>
                  <w:color w:val="0000FF"/>
                  <w:sz w:val="18"/>
                </w:rPr>
                <w:t>&lt;***&gt;</w:t>
              </w:r>
            </w:hyperlink>
          </w:p>
        </w:tc>
        <w:tc>
          <w:tcPr>
            <w:tcW w:w="972" w:type="dxa"/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  СКД  </w:t>
            </w:r>
          </w:p>
          <w:p w:rsidR="002144AC" w:rsidRDefault="000906CA">
            <w:pPr>
              <w:pStyle w:val="ConsPlusNonformat"/>
              <w:jc w:val="both"/>
            </w:pPr>
            <w:hyperlink w:anchor="P693" w:history="1">
              <w:r w:rsidR="002144AC">
                <w:rPr>
                  <w:color w:val="0000FF"/>
                  <w:sz w:val="18"/>
                </w:rPr>
                <w:t>&lt;****&gt;</w:t>
              </w:r>
            </w:hyperlink>
          </w:p>
        </w:tc>
      </w:tr>
      <w:tr w:rsidR="002144A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>A07AX</w:t>
            </w:r>
          </w:p>
        </w:tc>
        <w:tc>
          <w:tcPr>
            <w:tcW w:w="1944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Другие кишечные </w:t>
            </w:r>
          </w:p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>противомикробные</w:t>
            </w:r>
          </w:p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препараты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</w:t>
            </w:r>
          </w:p>
        </w:tc>
        <w:tc>
          <w:tcPr>
            <w:tcW w:w="1296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</w:tr>
      <w:tr w:rsidR="002144A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Нифуроксазид</w:t>
            </w:r>
            <w:proofErr w:type="spellEnd"/>
            <w:r>
              <w:rPr>
                <w:sz w:val="18"/>
              </w:rPr>
              <w:t xml:space="preserve">      </w:t>
            </w:r>
          </w:p>
        </w:tc>
        <w:tc>
          <w:tcPr>
            <w:tcW w:w="1728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 </w:t>
            </w:r>
          </w:p>
        </w:tc>
        <w:tc>
          <w:tcPr>
            <w:tcW w:w="864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200   </w:t>
            </w:r>
          </w:p>
        </w:tc>
        <w:tc>
          <w:tcPr>
            <w:tcW w:w="972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1400   </w:t>
            </w:r>
          </w:p>
        </w:tc>
      </w:tr>
      <w:tr w:rsidR="002144A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>A07FA</w:t>
            </w:r>
          </w:p>
        </w:tc>
        <w:tc>
          <w:tcPr>
            <w:tcW w:w="1944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Противодиарейные</w:t>
            </w:r>
            <w:proofErr w:type="spellEnd"/>
          </w:p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микроорганизмы  </w:t>
            </w:r>
          </w:p>
        </w:tc>
        <w:tc>
          <w:tcPr>
            <w:tcW w:w="216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0,3           </w:t>
            </w:r>
          </w:p>
        </w:tc>
        <w:tc>
          <w:tcPr>
            <w:tcW w:w="1296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</w:tr>
      <w:tr w:rsidR="002144A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Бифидобактерии</w:t>
            </w:r>
            <w:proofErr w:type="spellEnd"/>
            <w:r>
              <w:rPr>
                <w:sz w:val="18"/>
              </w:rPr>
              <w:t xml:space="preserve"> +  </w:t>
            </w:r>
          </w:p>
          <w:p w:rsidR="002144AC" w:rsidRDefault="002144AC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Лактобактерии</w:t>
            </w:r>
            <w:proofErr w:type="spellEnd"/>
            <w:r>
              <w:rPr>
                <w:sz w:val="18"/>
              </w:rPr>
              <w:t xml:space="preserve">     </w:t>
            </w:r>
          </w:p>
        </w:tc>
        <w:tc>
          <w:tcPr>
            <w:tcW w:w="1728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Млн</w:t>
            </w:r>
            <w:proofErr w:type="gramEnd"/>
            <w:r>
              <w:rPr>
                <w:sz w:val="18"/>
              </w:rPr>
              <w:t xml:space="preserve"> КОЕ   </w:t>
            </w:r>
          </w:p>
        </w:tc>
        <w:tc>
          <w:tcPr>
            <w:tcW w:w="864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150 + </w:t>
            </w:r>
          </w:p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150   </w:t>
            </w:r>
          </w:p>
        </w:tc>
        <w:tc>
          <w:tcPr>
            <w:tcW w:w="972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1500 + </w:t>
            </w:r>
          </w:p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1500   </w:t>
            </w:r>
          </w:p>
        </w:tc>
      </w:tr>
      <w:tr w:rsidR="002144A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>A11CC</w:t>
            </w:r>
          </w:p>
        </w:tc>
        <w:tc>
          <w:tcPr>
            <w:tcW w:w="1944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Витамин D и его </w:t>
            </w:r>
          </w:p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аналоги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</w:t>
            </w:r>
          </w:p>
        </w:tc>
        <w:tc>
          <w:tcPr>
            <w:tcW w:w="1296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</w:tr>
      <w:tr w:rsidR="002144A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Колекальциферол</w:t>
            </w:r>
            <w:proofErr w:type="spellEnd"/>
            <w:r>
              <w:rPr>
                <w:sz w:val="18"/>
              </w:rPr>
              <w:t xml:space="preserve">   </w:t>
            </w:r>
          </w:p>
        </w:tc>
        <w:tc>
          <w:tcPr>
            <w:tcW w:w="1728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 </w:t>
            </w:r>
          </w:p>
        </w:tc>
        <w:tc>
          <w:tcPr>
            <w:tcW w:w="864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0,05  </w:t>
            </w:r>
          </w:p>
        </w:tc>
        <w:tc>
          <w:tcPr>
            <w:tcW w:w="972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1,05   </w:t>
            </w:r>
          </w:p>
        </w:tc>
      </w:tr>
      <w:tr w:rsidR="002144A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>A11HA</w:t>
            </w:r>
          </w:p>
        </w:tc>
        <w:tc>
          <w:tcPr>
            <w:tcW w:w="1944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Другие          </w:t>
            </w:r>
          </w:p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витаминные      </w:t>
            </w:r>
          </w:p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препараты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0,3           </w:t>
            </w:r>
          </w:p>
        </w:tc>
        <w:tc>
          <w:tcPr>
            <w:tcW w:w="1296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</w:tr>
      <w:tr w:rsidR="002144A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Витамин E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 </w:t>
            </w:r>
          </w:p>
        </w:tc>
        <w:tc>
          <w:tcPr>
            <w:tcW w:w="864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2     </w:t>
            </w:r>
          </w:p>
        </w:tc>
        <w:tc>
          <w:tcPr>
            <w:tcW w:w="972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42     </w:t>
            </w:r>
          </w:p>
        </w:tc>
      </w:tr>
      <w:tr w:rsidR="002144A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>A11JA</w:t>
            </w:r>
          </w:p>
        </w:tc>
        <w:tc>
          <w:tcPr>
            <w:tcW w:w="1944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Комбинации      </w:t>
            </w:r>
          </w:p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витаминов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0,3           </w:t>
            </w:r>
          </w:p>
        </w:tc>
        <w:tc>
          <w:tcPr>
            <w:tcW w:w="1296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</w:tr>
      <w:tr w:rsidR="002144A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Витамин E +       </w:t>
            </w:r>
          </w:p>
          <w:p w:rsidR="002144AC" w:rsidRDefault="002144AC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Ретинол</w:t>
            </w:r>
            <w:proofErr w:type="spellEnd"/>
            <w:r>
              <w:rPr>
                <w:sz w:val="18"/>
              </w:rPr>
              <w:t xml:space="preserve"> 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капсула   </w:t>
            </w:r>
          </w:p>
        </w:tc>
        <w:tc>
          <w:tcPr>
            <w:tcW w:w="864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1     </w:t>
            </w:r>
          </w:p>
        </w:tc>
        <w:tc>
          <w:tcPr>
            <w:tcW w:w="972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21     </w:t>
            </w:r>
          </w:p>
        </w:tc>
      </w:tr>
      <w:tr w:rsidR="002144A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>A12AA</w:t>
            </w:r>
          </w:p>
        </w:tc>
        <w:tc>
          <w:tcPr>
            <w:tcW w:w="1944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Препараты       </w:t>
            </w:r>
          </w:p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кальция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0,3           </w:t>
            </w:r>
          </w:p>
        </w:tc>
        <w:tc>
          <w:tcPr>
            <w:tcW w:w="1296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</w:tr>
      <w:tr w:rsidR="002144A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Кальция           </w:t>
            </w:r>
          </w:p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глицерофосфат     </w:t>
            </w:r>
          </w:p>
        </w:tc>
        <w:tc>
          <w:tcPr>
            <w:tcW w:w="1728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 </w:t>
            </w:r>
          </w:p>
        </w:tc>
        <w:tc>
          <w:tcPr>
            <w:tcW w:w="864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200   </w:t>
            </w:r>
          </w:p>
        </w:tc>
        <w:tc>
          <w:tcPr>
            <w:tcW w:w="972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3000   </w:t>
            </w:r>
          </w:p>
        </w:tc>
      </w:tr>
      <w:tr w:rsidR="002144A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>B03AB</w:t>
            </w:r>
          </w:p>
        </w:tc>
        <w:tc>
          <w:tcPr>
            <w:tcW w:w="1944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Пероральные     </w:t>
            </w:r>
          </w:p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препараты       </w:t>
            </w:r>
          </w:p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трехвалентного  </w:t>
            </w:r>
          </w:p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железа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0,2           </w:t>
            </w:r>
          </w:p>
        </w:tc>
        <w:tc>
          <w:tcPr>
            <w:tcW w:w="1296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</w:tr>
      <w:tr w:rsidR="002144A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Железа [III]      </w:t>
            </w:r>
          </w:p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гидроксид         </w:t>
            </w:r>
          </w:p>
          <w:p w:rsidR="002144AC" w:rsidRDefault="002144AC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полимальтозат</w:t>
            </w:r>
            <w:proofErr w:type="spellEnd"/>
            <w:r>
              <w:rPr>
                <w:sz w:val="18"/>
              </w:rPr>
              <w:t xml:space="preserve">     </w:t>
            </w:r>
          </w:p>
        </w:tc>
        <w:tc>
          <w:tcPr>
            <w:tcW w:w="1728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 </w:t>
            </w:r>
          </w:p>
        </w:tc>
        <w:tc>
          <w:tcPr>
            <w:tcW w:w="864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30    </w:t>
            </w:r>
          </w:p>
        </w:tc>
        <w:tc>
          <w:tcPr>
            <w:tcW w:w="972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630    </w:t>
            </w:r>
          </w:p>
        </w:tc>
      </w:tr>
      <w:tr w:rsidR="002144A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>C03DA</w:t>
            </w:r>
          </w:p>
        </w:tc>
        <w:tc>
          <w:tcPr>
            <w:tcW w:w="1944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Антагонисты     </w:t>
            </w:r>
          </w:p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альдостерона    </w:t>
            </w:r>
          </w:p>
        </w:tc>
        <w:tc>
          <w:tcPr>
            <w:tcW w:w="216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0,3           </w:t>
            </w:r>
          </w:p>
        </w:tc>
        <w:tc>
          <w:tcPr>
            <w:tcW w:w="1296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</w:tr>
      <w:tr w:rsidR="002144A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Спиронолактон</w:t>
            </w:r>
            <w:proofErr w:type="spellEnd"/>
            <w:r>
              <w:rPr>
                <w:sz w:val="18"/>
              </w:rPr>
              <w:t xml:space="preserve">     </w:t>
            </w:r>
          </w:p>
        </w:tc>
        <w:tc>
          <w:tcPr>
            <w:tcW w:w="1728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 </w:t>
            </w:r>
          </w:p>
        </w:tc>
        <w:tc>
          <w:tcPr>
            <w:tcW w:w="864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25    </w:t>
            </w:r>
          </w:p>
        </w:tc>
        <w:tc>
          <w:tcPr>
            <w:tcW w:w="972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500    </w:t>
            </w:r>
          </w:p>
        </w:tc>
      </w:tr>
      <w:tr w:rsidR="002144A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>H02AB</w:t>
            </w:r>
          </w:p>
        </w:tc>
        <w:tc>
          <w:tcPr>
            <w:tcW w:w="1944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Глюкокортикоиды</w:t>
            </w:r>
            <w:proofErr w:type="spellEnd"/>
            <w:r>
              <w:rPr>
                <w:sz w:val="18"/>
              </w:rPr>
              <w:t xml:space="preserve"> </w:t>
            </w:r>
          </w:p>
        </w:tc>
        <w:tc>
          <w:tcPr>
            <w:tcW w:w="216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0,4           </w:t>
            </w:r>
          </w:p>
        </w:tc>
        <w:tc>
          <w:tcPr>
            <w:tcW w:w="1296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</w:tr>
      <w:tr w:rsidR="002144A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Дексаметазон</w:t>
            </w:r>
            <w:proofErr w:type="spellEnd"/>
            <w:r>
              <w:rPr>
                <w:sz w:val="18"/>
              </w:rPr>
              <w:t xml:space="preserve">      </w:t>
            </w:r>
          </w:p>
        </w:tc>
        <w:tc>
          <w:tcPr>
            <w:tcW w:w="1728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 </w:t>
            </w:r>
          </w:p>
        </w:tc>
        <w:tc>
          <w:tcPr>
            <w:tcW w:w="864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100   </w:t>
            </w:r>
          </w:p>
        </w:tc>
        <w:tc>
          <w:tcPr>
            <w:tcW w:w="972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200    </w:t>
            </w:r>
          </w:p>
        </w:tc>
      </w:tr>
      <w:tr w:rsidR="002144A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Преднизолон       </w:t>
            </w:r>
          </w:p>
        </w:tc>
        <w:tc>
          <w:tcPr>
            <w:tcW w:w="1728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 </w:t>
            </w:r>
          </w:p>
        </w:tc>
        <w:tc>
          <w:tcPr>
            <w:tcW w:w="864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15    </w:t>
            </w:r>
          </w:p>
        </w:tc>
        <w:tc>
          <w:tcPr>
            <w:tcW w:w="972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300    </w:t>
            </w:r>
          </w:p>
        </w:tc>
      </w:tr>
      <w:tr w:rsidR="002144A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>J01CA</w:t>
            </w:r>
          </w:p>
        </w:tc>
        <w:tc>
          <w:tcPr>
            <w:tcW w:w="1944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Пенициллины     </w:t>
            </w:r>
          </w:p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>широкого спектра</w:t>
            </w:r>
          </w:p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действия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0,2           </w:t>
            </w:r>
          </w:p>
        </w:tc>
        <w:tc>
          <w:tcPr>
            <w:tcW w:w="1296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</w:tr>
      <w:tr w:rsidR="002144A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Амоксициллин      </w:t>
            </w:r>
          </w:p>
        </w:tc>
        <w:tc>
          <w:tcPr>
            <w:tcW w:w="1728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 </w:t>
            </w:r>
          </w:p>
        </w:tc>
        <w:tc>
          <w:tcPr>
            <w:tcW w:w="864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500   </w:t>
            </w:r>
          </w:p>
        </w:tc>
        <w:tc>
          <w:tcPr>
            <w:tcW w:w="972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5000   </w:t>
            </w:r>
          </w:p>
        </w:tc>
      </w:tr>
      <w:tr w:rsidR="002144A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>J01DB</w:t>
            </w:r>
          </w:p>
        </w:tc>
        <w:tc>
          <w:tcPr>
            <w:tcW w:w="1944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>Цефалоспорины 1-</w:t>
            </w:r>
          </w:p>
          <w:p w:rsidR="002144AC" w:rsidRDefault="002144AC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го</w:t>
            </w:r>
            <w:proofErr w:type="spellEnd"/>
            <w:r>
              <w:rPr>
                <w:sz w:val="18"/>
              </w:rPr>
              <w:t xml:space="preserve"> поколения    </w:t>
            </w:r>
          </w:p>
        </w:tc>
        <w:tc>
          <w:tcPr>
            <w:tcW w:w="216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0,2           </w:t>
            </w:r>
          </w:p>
        </w:tc>
        <w:tc>
          <w:tcPr>
            <w:tcW w:w="1296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</w:tr>
      <w:tr w:rsidR="002144A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Цефазолин</w:t>
            </w:r>
            <w:proofErr w:type="spellEnd"/>
            <w:r>
              <w:rPr>
                <w:sz w:val="18"/>
              </w:rPr>
              <w:t xml:space="preserve">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 </w:t>
            </w:r>
          </w:p>
        </w:tc>
        <w:tc>
          <w:tcPr>
            <w:tcW w:w="864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500   </w:t>
            </w:r>
          </w:p>
        </w:tc>
        <w:tc>
          <w:tcPr>
            <w:tcW w:w="972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5000   </w:t>
            </w:r>
          </w:p>
        </w:tc>
      </w:tr>
      <w:tr w:rsidR="002144A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>J01DD</w:t>
            </w:r>
          </w:p>
        </w:tc>
        <w:tc>
          <w:tcPr>
            <w:tcW w:w="1944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>Цефалоспорины 3-</w:t>
            </w:r>
          </w:p>
          <w:p w:rsidR="002144AC" w:rsidRDefault="002144AC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го</w:t>
            </w:r>
            <w:proofErr w:type="spellEnd"/>
            <w:r>
              <w:rPr>
                <w:sz w:val="18"/>
              </w:rPr>
              <w:t xml:space="preserve"> поколения    </w:t>
            </w:r>
          </w:p>
        </w:tc>
        <w:tc>
          <w:tcPr>
            <w:tcW w:w="216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0,2           </w:t>
            </w:r>
          </w:p>
        </w:tc>
        <w:tc>
          <w:tcPr>
            <w:tcW w:w="1296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</w:tr>
      <w:tr w:rsidR="002144A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Цефтриаксон</w:t>
            </w:r>
            <w:proofErr w:type="spellEnd"/>
            <w:r>
              <w:rPr>
                <w:sz w:val="18"/>
              </w:rPr>
              <w:t xml:space="preserve">       </w:t>
            </w:r>
          </w:p>
        </w:tc>
        <w:tc>
          <w:tcPr>
            <w:tcW w:w="1728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 </w:t>
            </w:r>
          </w:p>
        </w:tc>
        <w:tc>
          <w:tcPr>
            <w:tcW w:w="864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500   </w:t>
            </w:r>
          </w:p>
        </w:tc>
        <w:tc>
          <w:tcPr>
            <w:tcW w:w="972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5000   </w:t>
            </w:r>
          </w:p>
        </w:tc>
      </w:tr>
      <w:tr w:rsidR="002144A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>J01DH</w:t>
            </w:r>
          </w:p>
        </w:tc>
        <w:tc>
          <w:tcPr>
            <w:tcW w:w="1944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Карбапенемы</w:t>
            </w:r>
            <w:proofErr w:type="spellEnd"/>
            <w:r>
              <w:rPr>
                <w:sz w:val="18"/>
              </w:rPr>
              <w:t xml:space="preserve">     </w:t>
            </w:r>
          </w:p>
        </w:tc>
        <w:tc>
          <w:tcPr>
            <w:tcW w:w="216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0,2           </w:t>
            </w:r>
          </w:p>
        </w:tc>
        <w:tc>
          <w:tcPr>
            <w:tcW w:w="1296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</w:tr>
      <w:tr w:rsidR="002144A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Меропенем</w:t>
            </w:r>
            <w:proofErr w:type="spellEnd"/>
            <w:r>
              <w:rPr>
                <w:sz w:val="18"/>
              </w:rPr>
              <w:t xml:space="preserve">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 </w:t>
            </w:r>
          </w:p>
        </w:tc>
        <w:tc>
          <w:tcPr>
            <w:tcW w:w="864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500   </w:t>
            </w:r>
          </w:p>
        </w:tc>
        <w:tc>
          <w:tcPr>
            <w:tcW w:w="972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5000   </w:t>
            </w:r>
          </w:p>
        </w:tc>
      </w:tr>
      <w:tr w:rsidR="002144A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>J01FA</w:t>
            </w:r>
          </w:p>
        </w:tc>
        <w:tc>
          <w:tcPr>
            <w:tcW w:w="1944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Макролиды</w:t>
            </w:r>
            <w:proofErr w:type="spellEnd"/>
            <w:r>
              <w:rPr>
                <w:sz w:val="18"/>
              </w:rPr>
              <w:t xml:space="preserve">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0,3           </w:t>
            </w:r>
          </w:p>
        </w:tc>
        <w:tc>
          <w:tcPr>
            <w:tcW w:w="1296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</w:tr>
      <w:tr w:rsidR="002144A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Азитромицин</w:t>
            </w:r>
            <w:proofErr w:type="spellEnd"/>
            <w:r>
              <w:rPr>
                <w:sz w:val="18"/>
              </w:rPr>
              <w:t xml:space="preserve">       </w:t>
            </w:r>
          </w:p>
        </w:tc>
        <w:tc>
          <w:tcPr>
            <w:tcW w:w="1728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 </w:t>
            </w:r>
          </w:p>
        </w:tc>
        <w:tc>
          <w:tcPr>
            <w:tcW w:w="864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100   </w:t>
            </w:r>
          </w:p>
        </w:tc>
        <w:tc>
          <w:tcPr>
            <w:tcW w:w="972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500    </w:t>
            </w:r>
          </w:p>
        </w:tc>
      </w:tr>
      <w:tr w:rsidR="002144A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>J01GB</w:t>
            </w:r>
          </w:p>
        </w:tc>
        <w:tc>
          <w:tcPr>
            <w:tcW w:w="1944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Другие          </w:t>
            </w:r>
          </w:p>
          <w:p w:rsidR="002144AC" w:rsidRDefault="002144AC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аминогликозиды</w:t>
            </w:r>
            <w:proofErr w:type="spellEnd"/>
            <w:r>
              <w:rPr>
                <w:sz w:val="18"/>
              </w:rPr>
              <w:t xml:space="preserve">  </w:t>
            </w:r>
          </w:p>
        </w:tc>
        <w:tc>
          <w:tcPr>
            <w:tcW w:w="216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0,3           </w:t>
            </w:r>
          </w:p>
        </w:tc>
        <w:tc>
          <w:tcPr>
            <w:tcW w:w="1296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</w:tr>
      <w:tr w:rsidR="002144A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Амикацин</w:t>
            </w:r>
            <w:proofErr w:type="spellEnd"/>
            <w:r>
              <w:rPr>
                <w:sz w:val="18"/>
              </w:rPr>
              <w:t xml:space="preserve">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 </w:t>
            </w:r>
          </w:p>
        </w:tc>
        <w:tc>
          <w:tcPr>
            <w:tcW w:w="864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100   </w:t>
            </w:r>
          </w:p>
        </w:tc>
        <w:tc>
          <w:tcPr>
            <w:tcW w:w="972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1000   </w:t>
            </w:r>
          </w:p>
        </w:tc>
      </w:tr>
      <w:tr w:rsidR="002144A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>J02AC</w:t>
            </w:r>
          </w:p>
        </w:tc>
        <w:tc>
          <w:tcPr>
            <w:tcW w:w="1944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Производные     </w:t>
            </w:r>
          </w:p>
          <w:p w:rsidR="002144AC" w:rsidRDefault="002144AC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триазола</w:t>
            </w:r>
            <w:proofErr w:type="spellEnd"/>
            <w:r>
              <w:rPr>
                <w:sz w:val="18"/>
              </w:rPr>
              <w:t xml:space="preserve">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</w:t>
            </w:r>
          </w:p>
        </w:tc>
        <w:tc>
          <w:tcPr>
            <w:tcW w:w="1296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</w:tr>
      <w:tr w:rsidR="002144A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Флуконазол</w:t>
            </w:r>
            <w:proofErr w:type="spellEnd"/>
            <w:r>
              <w:rPr>
                <w:sz w:val="18"/>
              </w:rPr>
              <w:t xml:space="preserve">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 </w:t>
            </w:r>
          </w:p>
        </w:tc>
        <w:tc>
          <w:tcPr>
            <w:tcW w:w="864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50    </w:t>
            </w:r>
          </w:p>
        </w:tc>
        <w:tc>
          <w:tcPr>
            <w:tcW w:w="972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500    </w:t>
            </w:r>
          </w:p>
        </w:tc>
      </w:tr>
      <w:tr w:rsidR="002144A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>J06BA</w:t>
            </w:r>
          </w:p>
        </w:tc>
        <w:tc>
          <w:tcPr>
            <w:tcW w:w="1944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Иммуноглобулины </w:t>
            </w:r>
          </w:p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нормальные      </w:t>
            </w:r>
          </w:p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человеческие    </w:t>
            </w:r>
          </w:p>
        </w:tc>
        <w:tc>
          <w:tcPr>
            <w:tcW w:w="216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0,2           </w:t>
            </w:r>
          </w:p>
        </w:tc>
        <w:tc>
          <w:tcPr>
            <w:tcW w:w="1296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</w:tr>
      <w:tr w:rsidR="002144A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Иммуноглобулин    </w:t>
            </w:r>
          </w:p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человека          </w:t>
            </w:r>
          </w:p>
          <w:p w:rsidR="002144AC" w:rsidRDefault="002144AC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нормальный [</w:t>
            </w:r>
            <w:proofErr w:type="spellStart"/>
            <w:r>
              <w:rPr>
                <w:sz w:val="18"/>
              </w:rPr>
              <w:t>IgG</w:t>
            </w:r>
            <w:proofErr w:type="spellEnd"/>
            <w:r>
              <w:rPr>
                <w:sz w:val="18"/>
              </w:rPr>
              <w:t xml:space="preserve"> + </w:t>
            </w:r>
            <w:proofErr w:type="gramEnd"/>
          </w:p>
          <w:p w:rsidR="002144AC" w:rsidRDefault="002144AC">
            <w:pPr>
              <w:pStyle w:val="ConsPlusNonformat"/>
              <w:jc w:val="both"/>
            </w:pPr>
            <w:proofErr w:type="spellStart"/>
            <w:proofErr w:type="gramStart"/>
            <w:r>
              <w:rPr>
                <w:sz w:val="18"/>
              </w:rPr>
              <w:t>IgM</w:t>
            </w:r>
            <w:proofErr w:type="spellEnd"/>
            <w:r>
              <w:rPr>
                <w:sz w:val="18"/>
              </w:rPr>
              <w:t xml:space="preserve"> + </w:t>
            </w:r>
            <w:proofErr w:type="spellStart"/>
            <w:r>
              <w:rPr>
                <w:sz w:val="18"/>
              </w:rPr>
              <w:t>IgA</w:t>
            </w:r>
            <w:proofErr w:type="spellEnd"/>
            <w:r>
              <w:rPr>
                <w:sz w:val="18"/>
              </w:rPr>
              <w:t xml:space="preserve">]        </w:t>
            </w:r>
            <w:proofErr w:type="gramEnd"/>
          </w:p>
        </w:tc>
        <w:tc>
          <w:tcPr>
            <w:tcW w:w="1728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 </w:t>
            </w:r>
          </w:p>
        </w:tc>
        <w:tc>
          <w:tcPr>
            <w:tcW w:w="864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15    </w:t>
            </w:r>
          </w:p>
        </w:tc>
        <w:tc>
          <w:tcPr>
            <w:tcW w:w="972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75     </w:t>
            </w:r>
          </w:p>
        </w:tc>
      </w:tr>
      <w:tr w:rsidR="002144A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>J06BB</w:t>
            </w:r>
          </w:p>
        </w:tc>
        <w:tc>
          <w:tcPr>
            <w:tcW w:w="1944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Специфические   </w:t>
            </w:r>
          </w:p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иммуноглобулины </w:t>
            </w:r>
          </w:p>
        </w:tc>
        <w:tc>
          <w:tcPr>
            <w:tcW w:w="216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</w:t>
            </w:r>
          </w:p>
        </w:tc>
        <w:tc>
          <w:tcPr>
            <w:tcW w:w="1296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</w:tr>
      <w:tr w:rsidR="002144A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Паливизумаб</w:t>
            </w:r>
            <w:proofErr w:type="spellEnd"/>
            <w:r>
              <w:rPr>
                <w:sz w:val="18"/>
              </w:rPr>
              <w:t xml:space="preserve">       </w:t>
            </w:r>
          </w:p>
        </w:tc>
        <w:tc>
          <w:tcPr>
            <w:tcW w:w="1728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 </w:t>
            </w:r>
          </w:p>
        </w:tc>
        <w:tc>
          <w:tcPr>
            <w:tcW w:w="864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76    </w:t>
            </w:r>
          </w:p>
        </w:tc>
        <w:tc>
          <w:tcPr>
            <w:tcW w:w="972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380    </w:t>
            </w:r>
          </w:p>
        </w:tc>
      </w:tr>
      <w:tr w:rsidR="002144A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>L03AB</w:t>
            </w:r>
          </w:p>
        </w:tc>
        <w:tc>
          <w:tcPr>
            <w:tcW w:w="1944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Интерфероны     </w:t>
            </w:r>
          </w:p>
        </w:tc>
        <w:tc>
          <w:tcPr>
            <w:tcW w:w="216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0,8           </w:t>
            </w:r>
          </w:p>
        </w:tc>
        <w:tc>
          <w:tcPr>
            <w:tcW w:w="1296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</w:tr>
      <w:tr w:rsidR="002144A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Интерферон альфа- </w:t>
            </w:r>
          </w:p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2b      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МЕ        </w:t>
            </w:r>
          </w:p>
        </w:tc>
        <w:tc>
          <w:tcPr>
            <w:tcW w:w="864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500   </w:t>
            </w:r>
          </w:p>
        </w:tc>
        <w:tc>
          <w:tcPr>
            <w:tcW w:w="972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10500  </w:t>
            </w:r>
          </w:p>
        </w:tc>
      </w:tr>
      <w:tr w:rsidR="002144A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>M01AE</w:t>
            </w:r>
          </w:p>
        </w:tc>
        <w:tc>
          <w:tcPr>
            <w:tcW w:w="1944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Производные     </w:t>
            </w:r>
          </w:p>
          <w:p w:rsidR="002144AC" w:rsidRDefault="002144AC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пропионовой</w:t>
            </w:r>
            <w:proofErr w:type="spellEnd"/>
            <w:r>
              <w:rPr>
                <w:sz w:val="18"/>
              </w:rPr>
              <w:t xml:space="preserve">     </w:t>
            </w:r>
          </w:p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кислоты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</w:t>
            </w:r>
          </w:p>
        </w:tc>
        <w:tc>
          <w:tcPr>
            <w:tcW w:w="1296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</w:tr>
      <w:tr w:rsidR="002144A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Кетопрофен</w:t>
            </w:r>
            <w:proofErr w:type="spellEnd"/>
            <w:r>
              <w:rPr>
                <w:sz w:val="18"/>
              </w:rPr>
              <w:t xml:space="preserve">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 </w:t>
            </w:r>
          </w:p>
        </w:tc>
        <w:tc>
          <w:tcPr>
            <w:tcW w:w="864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2     </w:t>
            </w:r>
          </w:p>
        </w:tc>
        <w:tc>
          <w:tcPr>
            <w:tcW w:w="972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2      </w:t>
            </w:r>
          </w:p>
        </w:tc>
      </w:tr>
      <w:tr w:rsidR="002144A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>N01AB</w:t>
            </w:r>
          </w:p>
        </w:tc>
        <w:tc>
          <w:tcPr>
            <w:tcW w:w="1944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Галогенированные</w:t>
            </w:r>
            <w:proofErr w:type="spellEnd"/>
          </w:p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углеводороды    </w:t>
            </w:r>
          </w:p>
        </w:tc>
        <w:tc>
          <w:tcPr>
            <w:tcW w:w="216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0,15          </w:t>
            </w:r>
          </w:p>
        </w:tc>
        <w:tc>
          <w:tcPr>
            <w:tcW w:w="1296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</w:tr>
      <w:tr w:rsidR="002144A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Изофлуран</w:t>
            </w:r>
            <w:proofErr w:type="spellEnd"/>
            <w:r>
              <w:rPr>
                <w:sz w:val="18"/>
              </w:rPr>
              <w:t xml:space="preserve">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 </w:t>
            </w:r>
          </w:p>
        </w:tc>
        <w:tc>
          <w:tcPr>
            <w:tcW w:w="864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40    </w:t>
            </w:r>
          </w:p>
        </w:tc>
        <w:tc>
          <w:tcPr>
            <w:tcW w:w="972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40     </w:t>
            </w:r>
          </w:p>
        </w:tc>
      </w:tr>
      <w:tr w:rsidR="002144A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Севофлуран</w:t>
            </w:r>
            <w:proofErr w:type="spellEnd"/>
            <w:r>
              <w:rPr>
                <w:sz w:val="18"/>
              </w:rPr>
              <w:t xml:space="preserve">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 </w:t>
            </w:r>
          </w:p>
        </w:tc>
        <w:tc>
          <w:tcPr>
            <w:tcW w:w="864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50    </w:t>
            </w:r>
          </w:p>
        </w:tc>
        <w:tc>
          <w:tcPr>
            <w:tcW w:w="972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50     </w:t>
            </w:r>
          </w:p>
        </w:tc>
      </w:tr>
      <w:tr w:rsidR="002144A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>N01AH</w:t>
            </w:r>
          </w:p>
        </w:tc>
        <w:tc>
          <w:tcPr>
            <w:tcW w:w="1944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Опиоидные       </w:t>
            </w:r>
          </w:p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анальгетики     </w:t>
            </w:r>
          </w:p>
        </w:tc>
        <w:tc>
          <w:tcPr>
            <w:tcW w:w="216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</w:t>
            </w:r>
          </w:p>
        </w:tc>
        <w:tc>
          <w:tcPr>
            <w:tcW w:w="1296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</w:tr>
      <w:tr w:rsidR="002144A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Тримеперидин</w:t>
            </w:r>
            <w:proofErr w:type="spellEnd"/>
            <w:r>
              <w:rPr>
                <w:sz w:val="18"/>
              </w:rPr>
              <w:t xml:space="preserve">      </w:t>
            </w:r>
          </w:p>
        </w:tc>
        <w:tc>
          <w:tcPr>
            <w:tcW w:w="1728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 </w:t>
            </w:r>
          </w:p>
        </w:tc>
        <w:tc>
          <w:tcPr>
            <w:tcW w:w="864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1     </w:t>
            </w:r>
          </w:p>
        </w:tc>
        <w:tc>
          <w:tcPr>
            <w:tcW w:w="972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1      </w:t>
            </w:r>
          </w:p>
        </w:tc>
      </w:tr>
      <w:tr w:rsidR="002144A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>N01AX</w:t>
            </w:r>
          </w:p>
        </w:tc>
        <w:tc>
          <w:tcPr>
            <w:tcW w:w="1944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>Другие препараты</w:t>
            </w:r>
          </w:p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для общей       </w:t>
            </w:r>
          </w:p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анестезии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0,25          </w:t>
            </w:r>
          </w:p>
        </w:tc>
        <w:tc>
          <w:tcPr>
            <w:tcW w:w="1296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</w:tr>
      <w:tr w:rsidR="002144A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Кетамин</w:t>
            </w:r>
            <w:proofErr w:type="spellEnd"/>
            <w:r>
              <w:rPr>
                <w:sz w:val="18"/>
              </w:rPr>
              <w:t xml:space="preserve"> 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 </w:t>
            </w:r>
          </w:p>
        </w:tc>
        <w:tc>
          <w:tcPr>
            <w:tcW w:w="864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500   </w:t>
            </w:r>
          </w:p>
        </w:tc>
        <w:tc>
          <w:tcPr>
            <w:tcW w:w="972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500    </w:t>
            </w:r>
          </w:p>
        </w:tc>
      </w:tr>
      <w:tr w:rsidR="002144A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Пропофол</w:t>
            </w:r>
            <w:proofErr w:type="spellEnd"/>
            <w:r>
              <w:rPr>
                <w:sz w:val="18"/>
              </w:rPr>
              <w:t xml:space="preserve">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 </w:t>
            </w:r>
          </w:p>
        </w:tc>
        <w:tc>
          <w:tcPr>
            <w:tcW w:w="864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2     </w:t>
            </w:r>
          </w:p>
        </w:tc>
        <w:tc>
          <w:tcPr>
            <w:tcW w:w="972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2      </w:t>
            </w:r>
          </w:p>
        </w:tc>
      </w:tr>
      <w:tr w:rsidR="002144A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lastRenderedPageBreak/>
              <w:t>N02AX</w:t>
            </w:r>
          </w:p>
        </w:tc>
        <w:tc>
          <w:tcPr>
            <w:tcW w:w="1944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Анальгетики </w:t>
            </w:r>
            <w:proofErr w:type="gramStart"/>
            <w:r>
              <w:rPr>
                <w:sz w:val="18"/>
              </w:rPr>
              <w:t>со</w:t>
            </w:r>
            <w:proofErr w:type="gramEnd"/>
            <w:r>
              <w:rPr>
                <w:sz w:val="18"/>
              </w:rPr>
              <w:t xml:space="preserve">  </w:t>
            </w:r>
          </w:p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смешанным       </w:t>
            </w:r>
          </w:p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механизмом      </w:t>
            </w:r>
          </w:p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действия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0,2           </w:t>
            </w:r>
          </w:p>
        </w:tc>
        <w:tc>
          <w:tcPr>
            <w:tcW w:w="1296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</w:tr>
      <w:tr w:rsidR="002144A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Трамадол</w:t>
            </w:r>
            <w:proofErr w:type="spellEnd"/>
            <w:r>
              <w:rPr>
                <w:sz w:val="18"/>
              </w:rPr>
              <w:t xml:space="preserve">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 </w:t>
            </w:r>
          </w:p>
        </w:tc>
        <w:tc>
          <w:tcPr>
            <w:tcW w:w="864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100   </w:t>
            </w:r>
          </w:p>
        </w:tc>
        <w:tc>
          <w:tcPr>
            <w:tcW w:w="972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100    </w:t>
            </w:r>
          </w:p>
        </w:tc>
      </w:tr>
      <w:tr w:rsidR="002144A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>N02BE</w:t>
            </w:r>
          </w:p>
        </w:tc>
        <w:tc>
          <w:tcPr>
            <w:tcW w:w="1944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Анилиды</w:t>
            </w:r>
            <w:proofErr w:type="spellEnd"/>
            <w:r>
              <w:rPr>
                <w:sz w:val="18"/>
              </w:rPr>
              <w:t xml:space="preserve">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0,6           </w:t>
            </w:r>
          </w:p>
        </w:tc>
        <w:tc>
          <w:tcPr>
            <w:tcW w:w="1296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</w:tr>
      <w:tr w:rsidR="002144A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Парацетамол       </w:t>
            </w:r>
          </w:p>
        </w:tc>
        <w:tc>
          <w:tcPr>
            <w:tcW w:w="1728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 </w:t>
            </w:r>
          </w:p>
        </w:tc>
        <w:tc>
          <w:tcPr>
            <w:tcW w:w="864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100   </w:t>
            </w:r>
          </w:p>
        </w:tc>
        <w:tc>
          <w:tcPr>
            <w:tcW w:w="972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500    </w:t>
            </w:r>
          </w:p>
        </w:tc>
      </w:tr>
      <w:tr w:rsidR="002144A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Парацетамол       </w:t>
            </w:r>
          </w:p>
        </w:tc>
        <w:tc>
          <w:tcPr>
            <w:tcW w:w="1728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 </w:t>
            </w:r>
          </w:p>
        </w:tc>
        <w:tc>
          <w:tcPr>
            <w:tcW w:w="864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1500  </w:t>
            </w:r>
          </w:p>
        </w:tc>
        <w:tc>
          <w:tcPr>
            <w:tcW w:w="972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1500   </w:t>
            </w:r>
          </w:p>
        </w:tc>
      </w:tr>
      <w:tr w:rsidR="002144A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>N05BA</w:t>
            </w:r>
          </w:p>
        </w:tc>
        <w:tc>
          <w:tcPr>
            <w:tcW w:w="1944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Производные     </w:t>
            </w:r>
          </w:p>
          <w:p w:rsidR="002144AC" w:rsidRDefault="002144AC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бензодиазепина</w:t>
            </w:r>
            <w:proofErr w:type="spellEnd"/>
            <w:r>
              <w:rPr>
                <w:sz w:val="18"/>
              </w:rPr>
              <w:t xml:space="preserve">  </w:t>
            </w:r>
          </w:p>
        </w:tc>
        <w:tc>
          <w:tcPr>
            <w:tcW w:w="216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</w:t>
            </w:r>
          </w:p>
        </w:tc>
        <w:tc>
          <w:tcPr>
            <w:tcW w:w="1296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</w:tr>
      <w:tr w:rsidR="002144A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Диазепам</w:t>
            </w:r>
            <w:proofErr w:type="spellEnd"/>
            <w:r>
              <w:rPr>
                <w:sz w:val="18"/>
              </w:rPr>
              <w:t xml:space="preserve">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 </w:t>
            </w:r>
          </w:p>
        </w:tc>
        <w:tc>
          <w:tcPr>
            <w:tcW w:w="864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10    </w:t>
            </w:r>
          </w:p>
        </w:tc>
        <w:tc>
          <w:tcPr>
            <w:tcW w:w="972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10     </w:t>
            </w:r>
          </w:p>
        </w:tc>
      </w:tr>
      <w:tr w:rsidR="002144A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>N05CD</w:t>
            </w:r>
          </w:p>
        </w:tc>
        <w:tc>
          <w:tcPr>
            <w:tcW w:w="1944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Производные     </w:t>
            </w:r>
          </w:p>
          <w:p w:rsidR="002144AC" w:rsidRDefault="002144AC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бензодиазепина</w:t>
            </w:r>
            <w:proofErr w:type="spellEnd"/>
            <w:r>
              <w:rPr>
                <w:sz w:val="18"/>
              </w:rPr>
              <w:t xml:space="preserve">  </w:t>
            </w:r>
          </w:p>
        </w:tc>
        <w:tc>
          <w:tcPr>
            <w:tcW w:w="216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</w:t>
            </w:r>
          </w:p>
        </w:tc>
        <w:tc>
          <w:tcPr>
            <w:tcW w:w="1296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</w:tr>
      <w:tr w:rsidR="002144A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Мидазолам</w:t>
            </w:r>
            <w:proofErr w:type="spellEnd"/>
            <w:r>
              <w:rPr>
                <w:sz w:val="18"/>
              </w:rPr>
              <w:t xml:space="preserve">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 </w:t>
            </w:r>
          </w:p>
        </w:tc>
        <w:tc>
          <w:tcPr>
            <w:tcW w:w="864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10    </w:t>
            </w:r>
          </w:p>
        </w:tc>
        <w:tc>
          <w:tcPr>
            <w:tcW w:w="972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10     </w:t>
            </w:r>
          </w:p>
        </w:tc>
      </w:tr>
      <w:tr w:rsidR="002144A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>R01AD</w:t>
            </w:r>
          </w:p>
        </w:tc>
        <w:tc>
          <w:tcPr>
            <w:tcW w:w="1944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Кортикостероиды </w:t>
            </w:r>
          </w:p>
        </w:tc>
        <w:tc>
          <w:tcPr>
            <w:tcW w:w="216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</w:t>
            </w:r>
          </w:p>
        </w:tc>
        <w:tc>
          <w:tcPr>
            <w:tcW w:w="1296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</w:tr>
      <w:tr w:rsidR="002144A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Будесонид</w:t>
            </w:r>
            <w:proofErr w:type="spellEnd"/>
            <w:r>
              <w:rPr>
                <w:sz w:val="18"/>
              </w:rPr>
              <w:t xml:space="preserve">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 </w:t>
            </w:r>
          </w:p>
        </w:tc>
        <w:tc>
          <w:tcPr>
            <w:tcW w:w="864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0,5   </w:t>
            </w:r>
          </w:p>
        </w:tc>
        <w:tc>
          <w:tcPr>
            <w:tcW w:w="972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10,5   </w:t>
            </w:r>
          </w:p>
        </w:tc>
      </w:tr>
      <w:tr w:rsidR="002144A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>R03AK</w:t>
            </w:r>
          </w:p>
        </w:tc>
        <w:tc>
          <w:tcPr>
            <w:tcW w:w="1944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Симпатомиметики </w:t>
            </w:r>
          </w:p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в комбинации </w:t>
            </w:r>
            <w:proofErr w:type="gramStart"/>
            <w:r>
              <w:rPr>
                <w:sz w:val="18"/>
              </w:rPr>
              <w:t>с</w:t>
            </w:r>
            <w:proofErr w:type="gramEnd"/>
            <w:r>
              <w:rPr>
                <w:sz w:val="18"/>
              </w:rPr>
              <w:t xml:space="preserve">  </w:t>
            </w:r>
          </w:p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другими         </w:t>
            </w:r>
          </w:p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препаратами     </w:t>
            </w:r>
          </w:p>
        </w:tc>
        <w:tc>
          <w:tcPr>
            <w:tcW w:w="216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</w:t>
            </w:r>
          </w:p>
        </w:tc>
        <w:tc>
          <w:tcPr>
            <w:tcW w:w="1296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</w:tr>
      <w:tr w:rsidR="002144A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Будесонид</w:t>
            </w:r>
            <w:proofErr w:type="spellEnd"/>
            <w:r>
              <w:rPr>
                <w:sz w:val="18"/>
              </w:rPr>
              <w:t xml:space="preserve"> +       </w:t>
            </w:r>
          </w:p>
          <w:p w:rsidR="002144AC" w:rsidRDefault="002144AC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Сальбутамол</w:t>
            </w:r>
            <w:proofErr w:type="spellEnd"/>
            <w:r>
              <w:rPr>
                <w:sz w:val="18"/>
              </w:rPr>
              <w:t xml:space="preserve">       </w:t>
            </w:r>
          </w:p>
        </w:tc>
        <w:tc>
          <w:tcPr>
            <w:tcW w:w="1728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 </w:t>
            </w:r>
          </w:p>
        </w:tc>
        <w:tc>
          <w:tcPr>
            <w:tcW w:w="864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0,5   </w:t>
            </w:r>
          </w:p>
        </w:tc>
        <w:tc>
          <w:tcPr>
            <w:tcW w:w="972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10,5   </w:t>
            </w:r>
          </w:p>
        </w:tc>
      </w:tr>
      <w:tr w:rsidR="002144A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Будесонид</w:t>
            </w:r>
            <w:proofErr w:type="spellEnd"/>
            <w:r>
              <w:rPr>
                <w:sz w:val="18"/>
              </w:rPr>
              <w:t xml:space="preserve"> +       </w:t>
            </w:r>
          </w:p>
          <w:p w:rsidR="002144AC" w:rsidRDefault="002144AC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Формотерол</w:t>
            </w:r>
            <w:proofErr w:type="spellEnd"/>
            <w:r>
              <w:rPr>
                <w:sz w:val="18"/>
              </w:rPr>
              <w:t xml:space="preserve">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 </w:t>
            </w:r>
          </w:p>
        </w:tc>
        <w:tc>
          <w:tcPr>
            <w:tcW w:w="864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0,5   </w:t>
            </w:r>
          </w:p>
        </w:tc>
        <w:tc>
          <w:tcPr>
            <w:tcW w:w="972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10,5   </w:t>
            </w:r>
          </w:p>
        </w:tc>
      </w:tr>
      <w:tr w:rsidR="002144A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Ипратропия</w:t>
            </w:r>
            <w:proofErr w:type="spellEnd"/>
            <w:r>
              <w:rPr>
                <w:sz w:val="18"/>
              </w:rPr>
              <w:t xml:space="preserve">        </w:t>
            </w:r>
          </w:p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бромид +          </w:t>
            </w:r>
          </w:p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Фенотерол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 </w:t>
            </w:r>
          </w:p>
        </w:tc>
        <w:tc>
          <w:tcPr>
            <w:tcW w:w="864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0,5   </w:t>
            </w:r>
          </w:p>
        </w:tc>
        <w:tc>
          <w:tcPr>
            <w:tcW w:w="972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10,5   </w:t>
            </w:r>
          </w:p>
        </w:tc>
      </w:tr>
      <w:tr w:rsidR="002144A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>R05CB</w:t>
            </w:r>
          </w:p>
        </w:tc>
        <w:tc>
          <w:tcPr>
            <w:tcW w:w="1944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Муколитические</w:t>
            </w:r>
            <w:proofErr w:type="spellEnd"/>
            <w:r>
              <w:rPr>
                <w:sz w:val="18"/>
              </w:rPr>
              <w:t xml:space="preserve">  </w:t>
            </w:r>
          </w:p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препараты       </w:t>
            </w:r>
          </w:p>
        </w:tc>
        <w:tc>
          <w:tcPr>
            <w:tcW w:w="216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</w:t>
            </w:r>
          </w:p>
        </w:tc>
        <w:tc>
          <w:tcPr>
            <w:tcW w:w="1296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972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</w:tr>
      <w:tr w:rsidR="002144A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Амброксол</w:t>
            </w:r>
            <w:proofErr w:type="spellEnd"/>
            <w:r>
              <w:rPr>
                <w:sz w:val="18"/>
              </w:rPr>
              <w:t xml:space="preserve">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 </w:t>
            </w:r>
          </w:p>
        </w:tc>
        <w:tc>
          <w:tcPr>
            <w:tcW w:w="864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4     </w:t>
            </w:r>
          </w:p>
        </w:tc>
        <w:tc>
          <w:tcPr>
            <w:tcW w:w="972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80     </w:t>
            </w:r>
          </w:p>
        </w:tc>
      </w:tr>
      <w:tr w:rsidR="002144AC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216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Ацетилцистеин</w:t>
            </w:r>
            <w:proofErr w:type="spellEnd"/>
            <w:r>
              <w:rPr>
                <w:sz w:val="18"/>
              </w:rPr>
              <w:t xml:space="preserve">     </w:t>
            </w:r>
          </w:p>
        </w:tc>
        <w:tc>
          <w:tcPr>
            <w:tcW w:w="1728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</w:p>
        </w:tc>
        <w:tc>
          <w:tcPr>
            <w:tcW w:w="1296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 </w:t>
            </w:r>
          </w:p>
        </w:tc>
        <w:tc>
          <w:tcPr>
            <w:tcW w:w="864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5     </w:t>
            </w:r>
          </w:p>
        </w:tc>
        <w:tc>
          <w:tcPr>
            <w:tcW w:w="972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rPr>
                <w:sz w:val="18"/>
              </w:rPr>
              <w:t xml:space="preserve">100    </w:t>
            </w:r>
          </w:p>
        </w:tc>
      </w:tr>
    </w:tbl>
    <w:p w:rsidR="002144AC" w:rsidRDefault="002144AC">
      <w:pPr>
        <w:pStyle w:val="ConsPlusNormal"/>
        <w:ind w:firstLine="540"/>
        <w:jc w:val="both"/>
      </w:pPr>
    </w:p>
    <w:p w:rsidR="002144AC" w:rsidRDefault="002144AC">
      <w:pPr>
        <w:pStyle w:val="ConsPlusNormal"/>
        <w:ind w:firstLine="540"/>
        <w:jc w:val="both"/>
        <w:outlineLvl w:val="1"/>
      </w:pPr>
      <w:r>
        <w:t>4. Виды лечебного питания, включая специализированные продукты лечебного питания</w:t>
      </w:r>
    </w:p>
    <w:p w:rsidR="002144AC" w:rsidRDefault="002144AC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920"/>
        <w:gridCol w:w="2880"/>
        <w:gridCol w:w="1440"/>
      </w:tblGrid>
      <w:tr w:rsidR="002144AC">
        <w:trPr>
          <w:trHeight w:val="240"/>
        </w:trPr>
        <w:tc>
          <w:tcPr>
            <w:tcW w:w="4920" w:type="dxa"/>
          </w:tcPr>
          <w:p w:rsidR="002144AC" w:rsidRDefault="002144AC">
            <w:pPr>
              <w:pStyle w:val="ConsPlusNonformat"/>
              <w:jc w:val="both"/>
            </w:pPr>
            <w:r>
              <w:t xml:space="preserve">  Наименование вида лечебного питания  </w:t>
            </w:r>
          </w:p>
        </w:tc>
        <w:tc>
          <w:tcPr>
            <w:tcW w:w="2880" w:type="dxa"/>
          </w:tcPr>
          <w:p w:rsidR="002144AC" w:rsidRDefault="002144AC">
            <w:pPr>
              <w:pStyle w:val="ConsPlusNonformat"/>
              <w:jc w:val="both"/>
            </w:pPr>
            <w:r>
              <w:t xml:space="preserve">     Усредненный    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  показатель частоты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    предоставления    </w:t>
            </w:r>
          </w:p>
        </w:tc>
        <w:tc>
          <w:tcPr>
            <w:tcW w:w="1440" w:type="dxa"/>
          </w:tcPr>
          <w:p w:rsidR="002144AC" w:rsidRDefault="002144AC">
            <w:pPr>
              <w:pStyle w:val="ConsPlusNonformat"/>
              <w:jc w:val="both"/>
            </w:pPr>
            <w:r>
              <w:t>Количество</w:t>
            </w:r>
          </w:p>
        </w:tc>
      </w:tr>
      <w:tr w:rsidR="002144AC">
        <w:trPr>
          <w:trHeight w:val="240"/>
        </w:trPr>
        <w:tc>
          <w:tcPr>
            <w:tcW w:w="492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Сухая адаптированная молочная смесь </w:t>
            </w:r>
            <w:proofErr w:type="gramStart"/>
            <w:r>
              <w:t>для</w:t>
            </w:r>
            <w:proofErr w:type="gramEnd"/>
          </w:p>
          <w:p w:rsidR="002144AC" w:rsidRDefault="002144AC">
            <w:pPr>
              <w:pStyle w:val="ConsPlusNonformat"/>
              <w:jc w:val="both"/>
            </w:pPr>
            <w:r>
              <w:t xml:space="preserve">вскармливания детей с рождения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0,3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21        </w:t>
            </w:r>
          </w:p>
        </w:tc>
      </w:tr>
      <w:tr w:rsidR="002144AC">
        <w:trPr>
          <w:trHeight w:val="240"/>
        </w:trPr>
        <w:tc>
          <w:tcPr>
            <w:tcW w:w="492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Сухая специализированная смесь </w:t>
            </w:r>
            <w:proofErr w:type="gramStart"/>
            <w:r>
              <w:t>без</w:t>
            </w:r>
            <w:proofErr w:type="gramEnd"/>
            <w:r>
              <w:t xml:space="preserve">   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лактозы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0,15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21        </w:t>
            </w:r>
          </w:p>
        </w:tc>
      </w:tr>
      <w:tr w:rsidR="002144AC">
        <w:trPr>
          <w:trHeight w:val="240"/>
        </w:trPr>
        <w:tc>
          <w:tcPr>
            <w:tcW w:w="492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Сухая специализированная смесь </w:t>
            </w:r>
            <w:proofErr w:type="gramStart"/>
            <w:r>
              <w:t>с</w:t>
            </w:r>
            <w:proofErr w:type="gramEnd"/>
            <w:r>
              <w:t xml:space="preserve">     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повышенным содержанием СЦТ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0,15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21        </w:t>
            </w:r>
          </w:p>
        </w:tc>
      </w:tr>
      <w:tr w:rsidR="002144AC">
        <w:trPr>
          <w:trHeight w:val="240"/>
        </w:trPr>
        <w:tc>
          <w:tcPr>
            <w:tcW w:w="492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Сухая специальная молочная смесь </w:t>
            </w:r>
            <w:proofErr w:type="gramStart"/>
            <w:r>
              <w:t>для</w:t>
            </w:r>
            <w:proofErr w:type="gramEnd"/>
            <w:r>
              <w:t xml:space="preserve"> 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вскармливания </w:t>
            </w:r>
            <w:proofErr w:type="gramStart"/>
            <w:r>
              <w:t>недоношенных</w:t>
            </w:r>
            <w:proofErr w:type="gramEnd"/>
            <w:r>
              <w:t xml:space="preserve"> и маловесных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детей                                  </w:t>
            </w:r>
          </w:p>
        </w:tc>
        <w:tc>
          <w:tcPr>
            <w:tcW w:w="288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0,3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21        </w:t>
            </w:r>
          </w:p>
        </w:tc>
      </w:tr>
      <w:tr w:rsidR="002144AC">
        <w:trPr>
          <w:trHeight w:val="240"/>
        </w:trPr>
        <w:tc>
          <w:tcPr>
            <w:tcW w:w="492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Сухая специальная смесь на основе      </w:t>
            </w:r>
          </w:p>
          <w:p w:rsidR="002144AC" w:rsidRDefault="002144AC">
            <w:pPr>
              <w:pStyle w:val="ConsPlusNonformat"/>
              <w:jc w:val="both"/>
            </w:pPr>
            <w:proofErr w:type="spellStart"/>
            <w:r>
              <w:t>гидролизата</w:t>
            </w:r>
            <w:proofErr w:type="spellEnd"/>
            <w:r>
              <w:t xml:space="preserve"> белков молочной сыворотки  </w:t>
            </w:r>
          </w:p>
          <w:p w:rsidR="002144AC" w:rsidRDefault="002144AC">
            <w:pPr>
              <w:pStyle w:val="ConsPlusNonformat"/>
              <w:jc w:val="both"/>
            </w:pPr>
            <w:r>
              <w:t xml:space="preserve">для вскармливания детей с рождения     </w:t>
            </w:r>
          </w:p>
        </w:tc>
        <w:tc>
          <w:tcPr>
            <w:tcW w:w="288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0,1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21        </w:t>
            </w:r>
          </w:p>
        </w:tc>
      </w:tr>
      <w:tr w:rsidR="002144AC">
        <w:trPr>
          <w:trHeight w:val="240"/>
        </w:trPr>
        <w:tc>
          <w:tcPr>
            <w:tcW w:w="492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lastRenderedPageBreak/>
              <w:t xml:space="preserve">Основной вариант стандартной диеты     </w:t>
            </w:r>
          </w:p>
        </w:tc>
        <w:tc>
          <w:tcPr>
            <w:tcW w:w="288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0,2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2144AC" w:rsidRDefault="002144AC">
            <w:pPr>
              <w:pStyle w:val="ConsPlusNonformat"/>
              <w:jc w:val="both"/>
            </w:pPr>
            <w:r>
              <w:t xml:space="preserve">21        </w:t>
            </w:r>
          </w:p>
        </w:tc>
      </w:tr>
    </w:tbl>
    <w:p w:rsidR="002144AC" w:rsidRDefault="002144AC">
      <w:pPr>
        <w:pStyle w:val="ConsPlusNormal"/>
        <w:ind w:firstLine="540"/>
        <w:jc w:val="both"/>
      </w:pPr>
    </w:p>
    <w:p w:rsidR="002144AC" w:rsidRDefault="002144AC">
      <w:pPr>
        <w:pStyle w:val="ConsPlusNormal"/>
        <w:ind w:firstLine="540"/>
        <w:jc w:val="both"/>
      </w:pPr>
      <w:r>
        <w:t>--------------------------------</w:t>
      </w:r>
    </w:p>
    <w:p w:rsidR="002144AC" w:rsidRDefault="002144AC">
      <w:pPr>
        <w:pStyle w:val="ConsPlusNormal"/>
        <w:ind w:firstLine="540"/>
        <w:jc w:val="both"/>
      </w:pPr>
      <w:bookmarkStart w:id="3" w:name="P690"/>
      <w:bookmarkEnd w:id="3"/>
      <w:r>
        <w:t xml:space="preserve">&lt;*&gt; Международная статистическая </w:t>
      </w:r>
      <w:hyperlink r:id="rId11" w:history="1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здоровьем, X пересмотра.</w:t>
      </w:r>
    </w:p>
    <w:p w:rsidR="002144AC" w:rsidRDefault="002144AC">
      <w:pPr>
        <w:pStyle w:val="ConsPlusNormal"/>
        <w:ind w:firstLine="540"/>
        <w:jc w:val="both"/>
      </w:pPr>
      <w:bookmarkStart w:id="4" w:name="P691"/>
      <w:bookmarkEnd w:id="4"/>
      <w: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2144AC" w:rsidRDefault="002144AC">
      <w:pPr>
        <w:pStyle w:val="ConsPlusNormal"/>
        <w:ind w:firstLine="540"/>
        <w:jc w:val="both"/>
      </w:pPr>
      <w:bookmarkStart w:id="5" w:name="P692"/>
      <w:bookmarkEnd w:id="5"/>
      <w:r>
        <w:t>&lt;***&gt; Средняя суточная доза.</w:t>
      </w:r>
    </w:p>
    <w:p w:rsidR="002144AC" w:rsidRDefault="002144AC">
      <w:pPr>
        <w:pStyle w:val="ConsPlusNormal"/>
        <w:ind w:firstLine="540"/>
        <w:jc w:val="both"/>
      </w:pPr>
      <w:bookmarkStart w:id="6" w:name="P693"/>
      <w:bookmarkEnd w:id="6"/>
      <w:r>
        <w:t>&lt;****&gt; Средняя курсовая доза.</w:t>
      </w:r>
    </w:p>
    <w:p w:rsidR="002144AC" w:rsidRDefault="002144AC">
      <w:pPr>
        <w:pStyle w:val="ConsPlusNormal"/>
        <w:ind w:firstLine="540"/>
        <w:jc w:val="both"/>
      </w:pPr>
    </w:p>
    <w:p w:rsidR="002144AC" w:rsidRDefault="002144AC">
      <w:pPr>
        <w:pStyle w:val="ConsPlusNormal"/>
        <w:ind w:firstLine="540"/>
        <w:jc w:val="both"/>
      </w:pPr>
      <w:r>
        <w:t>Примечания:</w:t>
      </w:r>
    </w:p>
    <w:p w:rsidR="002144AC" w:rsidRDefault="002144AC">
      <w:pPr>
        <w:pStyle w:val="ConsPlusNormal"/>
        <w:ind w:firstLine="540"/>
        <w:jc w:val="both"/>
      </w:pPr>
      <w:r>
        <w:t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2144AC" w:rsidRDefault="002144AC">
      <w:pPr>
        <w:pStyle w:val="ConsPlusNormal"/>
        <w:ind w:firstLine="540"/>
        <w:jc w:val="both"/>
      </w:pPr>
      <w:r>
        <w:t xml:space="preserve">2. </w:t>
      </w:r>
      <w:proofErr w:type="gramStart"/>
      <w:r>
        <w:t>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12" w:history="1">
        <w:r>
          <w:rPr>
            <w:color w:val="0000FF"/>
          </w:rPr>
          <w:t>часть 5 статьи 37</w:t>
        </w:r>
      </w:hyperlink>
      <w: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</w:t>
      </w:r>
      <w:proofErr w:type="gramEnd"/>
      <w:r>
        <w:t xml:space="preserve"> </w:t>
      </w:r>
      <w:proofErr w:type="gramStart"/>
      <w:r>
        <w:t>48, ст. 6724; 25.06.2012, N 26, ст. 3442)).</w:t>
      </w:r>
      <w:proofErr w:type="gramEnd"/>
    </w:p>
    <w:p w:rsidR="002144AC" w:rsidRDefault="002144AC">
      <w:pPr>
        <w:pStyle w:val="ConsPlusNormal"/>
        <w:ind w:firstLine="540"/>
        <w:jc w:val="both"/>
      </w:pPr>
    </w:p>
    <w:p w:rsidR="002144AC" w:rsidRDefault="002144AC">
      <w:pPr>
        <w:pStyle w:val="ConsPlusNormal"/>
        <w:ind w:firstLine="540"/>
        <w:jc w:val="both"/>
      </w:pPr>
    </w:p>
    <w:p w:rsidR="002144AC" w:rsidRDefault="002144A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4042" w:rsidRDefault="00324042"/>
    <w:sectPr w:rsidR="00324042" w:rsidSect="002F1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4AC"/>
    <w:rsid w:val="000906CA"/>
    <w:rsid w:val="002144AC"/>
    <w:rsid w:val="002F1518"/>
    <w:rsid w:val="00324042"/>
    <w:rsid w:val="007D60C7"/>
    <w:rsid w:val="00866614"/>
    <w:rsid w:val="00EA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44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144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144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144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144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144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144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144A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44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144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144A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2144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144A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144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144A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144A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0F42DA5A91C9814250CCA432FA3852C5F1683DB01357DE0AFAC23E8A2A247EDE01A42D579C16P7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60F42DA5A91C9814250CCA432FA3852C5F1683DB01357DE0AFAC23E8A2A247EDE01A42D579C16P8K" TargetMode="External"/><Relationship Id="rId12" Type="http://schemas.openxmlformats.org/officeDocument/2006/relationships/hyperlink" Target="consultantplus://offline/ref=260F42DA5A91C9814250CCA432FA3852C2FF6635BF4E5DD653F6C03985753379970DA12A529A6E19P2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0F42DA5A91C9814250CCA432FA3852C5F1683DB01357DE0AFAC213PEK" TargetMode="External"/><Relationship Id="rId11" Type="http://schemas.openxmlformats.org/officeDocument/2006/relationships/hyperlink" Target="consultantplus://offline/ref=260F42DA5A91C9814250CCA432FA3852C5F1683DB01357DE0AFAC213PEK" TargetMode="External"/><Relationship Id="rId5" Type="http://schemas.openxmlformats.org/officeDocument/2006/relationships/hyperlink" Target="consultantplus://offline/ref=260F42DA5A91C9814250CCA432FA3852C2FF6635BF4E5DD653F6C03985753379970DA12A529D6619P4K" TargetMode="External"/><Relationship Id="rId10" Type="http://schemas.openxmlformats.org/officeDocument/2006/relationships/hyperlink" Target="consultantplus://offline/ref=260F42DA5A91C9814250CCA432FA3852C5F1683DB01357DE0AFAC23E8A2A247EDE01A42D579D16PD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60F42DA5A91C9814250CCA432FA3852C5F1683DB01357DE0AFAC23E8A2A247EDE01A42D579D16PF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3600</Words>
  <Characters>20523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9</cp:revision>
  <dcterms:created xsi:type="dcterms:W3CDTF">2016-11-24T10:15:00Z</dcterms:created>
  <dcterms:modified xsi:type="dcterms:W3CDTF">2016-12-12T10:24:00Z</dcterms:modified>
</cp:coreProperties>
</file>