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A8" w:rsidRDefault="003122A8">
      <w:pPr>
        <w:pStyle w:val="ConsPlusTitlePage"/>
      </w:pPr>
      <w:bookmarkStart w:id="0" w:name="_GoBack"/>
      <w:bookmarkEnd w:id="0"/>
      <w:r>
        <w:br/>
      </w:r>
    </w:p>
    <w:p w:rsidR="003122A8" w:rsidRDefault="003122A8">
      <w:pPr>
        <w:pStyle w:val="ConsPlusNormal"/>
        <w:jc w:val="both"/>
        <w:outlineLvl w:val="0"/>
      </w:pPr>
    </w:p>
    <w:p w:rsidR="003122A8" w:rsidRDefault="003122A8">
      <w:pPr>
        <w:pStyle w:val="ConsPlusNormal"/>
        <w:outlineLvl w:val="0"/>
      </w:pPr>
      <w:r>
        <w:t>Зарегистрировано в Минюсте России 15 марта 2013 г. N 27713</w:t>
      </w:r>
    </w:p>
    <w:p w:rsidR="003122A8" w:rsidRDefault="003122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22A8" w:rsidRDefault="003122A8">
      <w:pPr>
        <w:pStyle w:val="ConsPlusNormal"/>
      </w:pPr>
    </w:p>
    <w:p w:rsidR="003122A8" w:rsidRDefault="003122A8">
      <w:pPr>
        <w:pStyle w:val="ConsPlusTitle"/>
        <w:jc w:val="center"/>
      </w:pPr>
      <w:r>
        <w:t>МИНИСТЕРСТВО ЗДРАВООХРАНЕНИЯ РОССИЙСКОЙ ФЕДЕРАЦИИ</w:t>
      </w:r>
    </w:p>
    <w:p w:rsidR="003122A8" w:rsidRDefault="003122A8">
      <w:pPr>
        <w:pStyle w:val="ConsPlusTitle"/>
        <w:jc w:val="center"/>
      </w:pPr>
    </w:p>
    <w:p w:rsidR="003122A8" w:rsidRDefault="003122A8">
      <w:pPr>
        <w:pStyle w:val="ConsPlusTitle"/>
        <w:jc w:val="center"/>
      </w:pPr>
      <w:r>
        <w:t>ПРИКАЗ</w:t>
      </w:r>
    </w:p>
    <w:p w:rsidR="003122A8" w:rsidRDefault="003122A8">
      <w:pPr>
        <w:pStyle w:val="ConsPlusTitle"/>
        <w:jc w:val="center"/>
      </w:pPr>
      <w:r>
        <w:t>от 24 декабря 2012 г. N 1510н</w:t>
      </w:r>
    </w:p>
    <w:p w:rsidR="003122A8" w:rsidRDefault="003122A8">
      <w:pPr>
        <w:pStyle w:val="ConsPlusTitle"/>
        <w:jc w:val="center"/>
      </w:pPr>
    </w:p>
    <w:p w:rsidR="003122A8" w:rsidRDefault="003122A8">
      <w:pPr>
        <w:pStyle w:val="ConsPlusTitle"/>
        <w:jc w:val="center"/>
      </w:pPr>
      <w:r>
        <w:t>ОБ УТВЕРЖДЕНИИ СТАНДАРТА</w:t>
      </w:r>
    </w:p>
    <w:p w:rsidR="003122A8" w:rsidRDefault="003122A8">
      <w:pPr>
        <w:pStyle w:val="ConsPlusTitle"/>
        <w:jc w:val="center"/>
      </w:pPr>
      <w:r>
        <w:t>СПЕЦИАЛИЗИРОВАННОЙ МЕДИЦИНСКОЙ ПОМОЩИ ДЕТЯМ ПРИ ДИСМЕНОРЕЕ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122A8" w:rsidRDefault="003122A8">
      <w:pPr>
        <w:pStyle w:val="ConsPlusNormal"/>
        <w:ind w:firstLine="540"/>
        <w:jc w:val="both"/>
      </w:pPr>
      <w:r>
        <w:t xml:space="preserve">Утвердить </w:t>
      </w:r>
      <w:hyperlink w:anchor="P27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дисменорее согласно приложению.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jc w:val="right"/>
      </w:pPr>
      <w:r>
        <w:t>Министр</w:t>
      </w:r>
    </w:p>
    <w:p w:rsidR="003122A8" w:rsidRDefault="003122A8">
      <w:pPr>
        <w:pStyle w:val="ConsPlusNormal"/>
        <w:jc w:val="right"/>
      </w:pPr>
      <w:r>
        <w:t>В.И.СКВОРЦОВА</w:t>
      </w:r>
    </w:p>
    <w:p w:rsidR="003122A8" w:rsidRDefault="003122A8">
      <w:pPr>
        <w:pStyle w:val="ConsPlusNormal"/>
        <w:ind w:firstLine="540"/>
        <w:jc w:val="both"/>
      </w:pPr>
    </w:p>
    <w:p w:rsidR="00271784" w:rsidRDefault="00271784" w:rsidP="00271784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jc w:val="right"/>
        <w:outlineLvl w:val="0"/>
      </w:pPr>
      <w:r>
        <w:t>Приложение</w:t>
      </w:r>
    </w:p>
    <w:p w:rsidR="003122A8" w:rsidRDefault="003122A8">
      <w:pPr>
        <w:pStyle w:val="ConsPlusNormal"/>
        <w:jc w:val="right"/>
      </w:pPr>
      <w:r>
        <w:t>к приказу Министерства здравоохранения</w:t>
      </w:r>
    </w:p>
    <w:p w:rsidR="003122A8" w:rsidRDefault="003122A8">
      <w:pPr>
        <w:pStyle w:val="ConsPlusNormal"/>
        <w:jc w:val="right"/>
      </w:pPr>
      <w:r>
        <w:t>Российской Федерации</w:t>
      </w:r>
    </w:p>
    <w:p w:rsidR="003122A8" w:rsidRDefault="003122A8">
      <w:pPr>
        <w:pStyle w:val="ConsPlusNormal"/>
        <w:jc w:val="right"/>
      </w:pPr>
      <w:r>
        <w:t>от 24 декабря 2012 г. N 1510н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Title"/>
        <w:jc w:val="center"/>
      </w:pPr>
      <w:bookmarkStart w:id="1" w:name="P27"/>
      <w:bookmarkEnd w:id="1"/>
      <w:r>
        <w:t>СТАНДАРТ</w:t>
      </w:r>
    </w:p>
    <w:p w:rsidR="003122A8" w:rsidRDefault="003122A8">
      <w:pPr>
        <w:pStyle w:val="ConsPlusTitle"/>
        <w:jc w:val="center"/>
      </w:pPr>
      <w:r>
        <w:t>СПЕЦИАЛИЗИРОВАННОЙ МЕДИЦИНСКОЙ ПОМОЩИ ДЕТЯМ ПРИ ДИСМЕНОРЕЕ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  <w:r>
        <w:t>Категория возрастная: дети</w:t>
      </w:r>
    </w:p>
    <w:p w:rsidR="003122A8" w:rsidRDefault="003122A8">
      <w:pPr>
        <w:pStyle w:val="ConsPlusNormal"/>
        <w:ind w:firstLine="540"/>
        <w:jc w:val="both"/>
      </w:pPr>
      <w:r>
        <w:t>Пол: женский</w:t>
      </w:r>
    </w:p>
    <w:p w:rsidR="003122A8" w:rsidRDefault="003122A8">
      <w:pPr>
        <w:pStyle w:val="ConsPlusNormal"/>
        <w:ind w:firstLine="540"/>
        <w:jc w:val="both"/>
      </w:pPr>
      <w:r>
        <w:t>Фаза: любая</w:t>
      </w:r>
    </w:p>
    <w:p w:rsidR="003122A8" w:rsidRDefault="003122A8">
      <w:pPr>
        <w:pStyle w:val="ConsPlusNormal"/>
        <w:ind w:firstLine="540"/>
        <w:jc w:val="both"/>
      </w:pPr>
      <w:r>
        <w:t>Стадия: любая</w:t>
      </w:r>
    </w:p>
    <w:p w:rsidR="003122A8" w:rsidRDefault="003122A8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3122A8" w:rsidRDefault="003122A8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122A8" w:rsidRDefault="003122A8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122A8" w:rsidRDefault="003122A8">
      <w:pPr>
        <w:pStyle w:val="ConsPlusNormal"/>
        <w:ind w:firstLine="540"/>
        <w:jc w:val="both"/>
      </w:pPr>
      <w:r>
        <w:t>Форма оказания медицинской помощи: плановая; экстренная</w:t>
      </w:r>
    </w:p>
    <w:p w:rsidR="003122A8" w:rsidRDefault="003122A8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08" w:history="1">
        <w:r>
          <w:rPr>
            <w:color w:val="0000FF"/>
          </w:rPr>
          <w:t>&lt;*&gt;</w:t>
        </w:r>
      </w:hyperlink>
    </w:p>
    <w:p w:rsidR="003122A8" w:rsidRDefault="003122A8">
      <w:pPr>
        <w:pStyle w:val="ConsPlusNormal"/>
        <w:ind w:firstLine="540"/>
        <w:jc w:val="both"/>
      </w:pPr>
      <w:r>
        <w:t>Нозологические единицы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Cell"/>
        <w:jc w:val="both"/>
      </w:pPr>
      <w:r>
        <w:t xml:space="preserve">                                 </w:t>
      </w:r>
      <w:hyperlink r:id="rId7" w:history="1">
        <w:r>
          <w:rPr>
            <w:color w:val="0000FF"/>
          </w:rPr>
          <w:t>N94.5</w:t>
        </w:r>
      </w:hyperlink>
      <w:r>
        <w:t xml:space="preserve">  Вторичная дисменорея</w:t>
      </w:r>
    </w:p>
    <w:p w:rsidR="003122A8" w:rsidRDefault="003122A8">
      <w:pPr>
        <w:pStyle w:val="ConsPlusCell"/>
        <w:jc w:val="both"/>
      </w:pPr>
      <w:r>
        <w:t xml:space="preserve">                                 </w:t>
      </w:r>
      <w:hyperlink r:id="rId8" w:history="1">
        <w:r>
          <w:rPr>
            <w:color w:val="0000FF"/>
          </w:rPr>
          <w:t>N94.6</w:t>
        </w:r>
      </w:hyperlink>
      <w:r>
        <w:t xml:space="preserve">  Дисменорея неуточненная</w:t>
      </w:r>
    </w:p>
    <w:p w:rsidR="003122A8" w:rsidRDefault="003122A8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N94.4</w:t>
        </w:r>
      </w:hyperlink>
      <w:r>
        <w:t xml:space="preserve">  Первичная дисменорея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3122A8" w:rsidRDefault="003122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  <w:p w:rsidR="003122A8" w:rsidRDefault="008746D2">
            <w:pPr>
              <w:pStyle w:val="ConsPlusNonformat"/>
              <w:jc w:val="both"/>
            </w:pPr>
            <w:hyperlink w:anchor="P80" w:history="1">
              <w:r w:rsidR="003122A8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B01.001.001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акушера-гинеколога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первичный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врача-физиотерапевта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  <w:r>
        <w:t>--------------------------------</w:t>
      </w:r>
    </w:p>
    <w:p w:rsidR="003122A8" w:rsidRDefault="003122A8">
      <w:pPr>
        <w:pStyle w:val="ConsPlusNormal"/>
        <w:ind w:firstLine="540"/>
        <w:jc w:val="both"/>
      </w:pPr>
      <w:bookmarkStart w:id="2" w:name="P80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122A8" w:rsidRDefault="003122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свободного тироксина (T4)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A09.05.065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сыворотки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A09.05.066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соматотропного гормона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A09.05.067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адренокортикотропного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гормона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A09.05.078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тестостерона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A09.05.087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пролактина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A09.05.089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альфа-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lastRenderedPageBreak/>
              <w:t>фетопротеина</w:t>
            </w:r>
            <w:proofErr w:type="spellEnd"/>
            <w:r>
              <w:t xml:space="preserve"> в сыворотке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A09.05.090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хорионического 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гонадотропина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A09.05.131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сыворотке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A09.05.132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фолликулостимулирующего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гормона в сыворотке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кортизола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A09.05.139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17-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гидроксипрогестерона</w:t>
            </w:r>
            <w:proofErr w:type="spellEnd"/>
            <w:r>
              <w:t xml:space="preserve"> в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A09.05.149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дегидроэпиандростерона</w:t>
            </w:r>
            <w:proofErr w:type="spell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сульфата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A09.05.150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дигидротестостерона</w:t>
            </w:r>
            <w:proofErr w:type="spellEnd"/>
            <w:r>
              <w:t xml:space="preserve"> в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A09.05.151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уровня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прогестерона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A09.05.154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A09.05.194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онкомаркеры</w:t>
            </w:r>
            <w:proofErr w:type="spellEnd"/>
            <w:r>
              <w:t xml:space="preserve">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A09.05.195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ракового эмбрионального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антигена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A09.05.202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антигена </w:t>
            </w:r>
            <w:proofErr w:type="spellStart"/>
            <w:r>
              <w:t>аденогенных</w:t>
            </w:r>
            <w:proofErr w:type="spellEnd"/>
            <w:r>
              <w:t xml:space="preserve"> раков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Ca</w:t>
            </w:r>
            <w:proofErr w:type="spellEnd"/>
            <w:r>
              <w:t xml:space="preserve"> 125 в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A09.05.210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фракций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пролактина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мазков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Проведение реакции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A12.22.004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Проведение пробы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тиролиберином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A12.22.005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Проведение    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глюкозотолерантного</w:t>
            </w:r>
            <w:proofErr w:type="spellEnd"/>
            <w:r>
              <w:t xml:space="preserve"> теста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A26.06.041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122A8" w:rsidRDefault="003122A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вирусному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C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proofErr w:type="spellStart"/>
            <w:proofErr w:type="gramStart"/>
            <w:r>
              <w:t>virus</w:t>
            </w:r>
            <w:proofErr w:type="spellEnd"/>
            <w:r>
              <w:t xml:space="preserve">) в крови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122A8" w:rsidRDefault="003122A8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A03.20.004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Вагиноскопия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A03.20.005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Вульвоскопия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A04.03.003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Ультразвуковая 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денситометрия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A06.03.061.001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поясничного отдела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позвоночника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A06.03.061.002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проксимального отдела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бедренной кости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122A8" w:rsidRDefault="003122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B01.001.006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акушером-гинекологом,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12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B01.001.006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акушером-гинекологом,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 -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B01.031.002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B01.047.002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B01.051.001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трансфузиолога</w:t>
            </w:r>
            <w:proofErr w:type="spellEnd"/>
            <w:r>
              <w:t xml:space="preserve"> первичный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B01.053.002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t xml:space="preserve">консультация) врача-уролога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врача-физиотерапевта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B02.001.001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ухода при подготовке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пациентки </w:t>
            </w:r>
            <w:proofErr w:type="gramStart"/>
            <w:r>
              <w:t>к</w:t>
            </w:r>
            <w:proofErr w:type="gramEnd"/>
            <w:r>
              <w:t xml:space="preserve">    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гинекологической операции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B02.003.001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ухода за пациентом,    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находящимся</w:t>
            </w:r>
            <w:proofErr w:type="gramEnd"/>
            <w:r>
              <w:t xml:space="preserve"> в отделении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интенсивной терапии и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реанимации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A08.20.005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Морфологическое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тканей яичника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A08.20.008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удаленного новообразования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женских половых органов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A08.20.014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препарата тканей яичников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A08.20.016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Гистохимическое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тканей женских половых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A08.22.001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уровня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рецепторов стероидных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гормонов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Иммуноцитохимическое</w:t>
            </w:r>
            <w:proofErr w:type="spellEnd"/>
            <w:r>
              <w:t xml:space="preserve">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материала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A08.30.006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Просмотр </w:t>
            </w:r>
            <w:proofErr w:type="gramStart"/>
            <w:r>
              <w:t>гистологического</w:t>
            </w:r>
            <w:proofErr w:type="gramEnd"/>
            <w:r>
              <w:t xml:space="preserve">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препарата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A08.30.007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Просмотр </w:t>
            </w:r>
            <w:proofErr w:type="gramStart"/>
            <w:r>
              <w:t>цитологического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препарата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A08.30.008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мутации генов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в тканях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инсулина плазмы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A09.05.072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эстрогенов в крови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A09.05.127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магния в сыворотке крови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A09.05.136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A09.05.146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андростендиона</w:t>
            </w:r>
            <w:proofErr w:type="spellEnd"/>
            <w:r>
              <w:t xml:space="preserve"> в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A09.05.158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эстрона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A09.05.159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лептина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A09.05.199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опухолеассоциированных</w:t>
            </w:r>
            <w:proofErr w:type="spell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антигенов в сыворотке крови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A09.05.203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антигена </w:t>
            </w:r>
            <w:proofErr w:type="spellStart"/>
            <w:r>
              <w:t>гранулезоклеточной</w:t>
            </w:r>
            <w:proofErr w:type="spellEnd"/>
            <w:r>
              <w:t xml:space="preserve">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опухоли </w:t>
            </w:r>
            <w:proofErr w:type="spellStart"/>
            <w:r>
              <w:t>ингибина</w:t>
            </w:r>
            <w:proofErr w:type="spellEnd"/>
            <w:r>
              <w:t xml:space="preserve"> B в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A09.05.204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инсулиноподобного ростового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фактора I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A09.05.205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уровня C-      </w:t>
            </w:r>
          </w:p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пептида в крови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A09.20.001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мазков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A10.30.001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Макроскопическое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  <w:r>
              <w:t xml:space="preserve">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операционного материала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A12.05.010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HLA-антигенов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A12.06.032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гормонам гипофиза в крови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A12.22.005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Проведение    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глюкозотолерантного</w:t>
            </w:r>
            <w:proofErr w:type="spellEnd"/>
            <w:r>
              <w:t xml:space="preserve"> теста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A12.26.012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Проведение пробы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лекарственными препаратами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A26.20.006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Микроскопическое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женских половых органов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A26.20.008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отделяемого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женских половых органов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анаэробные микроорганизмы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B03.005.004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Исследование  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коагуляционного</w:t>
            </w:r>
            <w:proofErr w:type="spellEnd"/>
            <w:r>
              <w:t xml:space="preserve"> гемостаза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B03.016.005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Анализ крови по оценке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нарушений липидного обмена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биохимический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A03.20.004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Вагиноскопия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A03.20.005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Вульвоскопия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A04.20.001.001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матки и придатков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трансвагинальное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A05.23.001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A05.23.001.001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Электроэнцефалография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нагрузочными пробами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A05.23.002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Реоэнцефалография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A05.23.009.001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томография головного мозга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 контрастированием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A06.20.002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органов малого таза у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женщин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A07.30.016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Позитронно-эмиссионная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томография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A03.14.001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Диагностическая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лапароскопия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A03.20.003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Гистероскопия</w:t>
            </w:r>
            <w:proofErr w:type="spellEnd"/>
            <w:r>
              <w:t xml:space="preserve">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A11.20.001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Биопсия яичника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A11.20.001.001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Биопсия яичника </w:t>
            </w:r>
            <w:proofErr w:type="gramStart"/>
            <w:r>
              <w:t>под</w:t>
            </w:r>
            <w:proofErr w:type="gramEnd"/>
            <w:r>
              <w:t xml:space="preserve">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контролем </w:t>
            </w:r>
            <w:proofErr w:type="gramStart"/>
            <w:r>
              <w:t>ультразвукового</w:t>
            </w:r>
            <w:proofErr w:type="gramEnd"/>
            <w:r>
              <w:t xml:space="preserve">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исследования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A11.20.009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Зондирование матки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A11.20.011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Биопсия шейки матки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A16.20.001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Удаление кисты яичника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A16.20.008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Разделение </w:t>
            </w:r>
            <w:proofErr w:type="gramStart"/>
            <w:r>
              <w:t>внутриматочных</w:t>
            </w:r>
            <w:proofErr w:type="gramEnd"/>
            <w:r>
              <w:t xml:space="preserve">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сращений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A16.20.056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Демедуляция</w:t>
            </w:r>
            <w:proofErr w:type="spellEnd"/>
            <w:r>
              <w:t xml:space="preserve"> яичников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A16.20.061.001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Резекция яичника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A16.20.061.002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Резекция яичника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технологий с помощью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коагулятора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A16.20.061.003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Резекция яичника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клиновидная с  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использованием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A16.30.011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Разделение брюшинных спаек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3122A8">
        <w:trPr>
          <w:trHeight w:val="240"/>
        </w:trPr>
        <w:tc>
          <w:tcPr>
            <w:tcW w:w="9360" w:type="dxa"/>
            <w:gridSpan w:val="4"/>
          </w:tcPr>
          <w:p w:rsidR="003122A8" w:rsidRDefault="003122A8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   Код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A17.20.001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Переменное магнитное поле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при заболеваниях женских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A17.20.002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женских половых органов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A17.23.001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Электрофорез </w:t>
            </w:r>
            <w:proofErr w:type="gramStart"/>
            <w:r>
              <w:t>лекарственных</w:t>
            </w:r>
            <w:proofErr w:type="gramEnd"/>
            <w:r>
              <w:t xml:space="preserve">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препаратов при заболеваниях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 головного мозга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A17.30.006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t>Чрезкожная</w:t>
            </w:r>
            <w:proofErr w:type="spellEnd"/>
            <w:r>
              <w:t xml:space="preserve">         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t>короткоимпульсная</w:t>
            </w:r>
            <w:proofErr w:type="spellEnd"/>
            <w:r>
              <w:t xml:space="preserve">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электростимуляция (ЧЭНС)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A19.20.001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A19.23.002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мозга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>A19.23.002.001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нервной системы и головного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мозга в бассейне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A19.30.007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использованием тренажера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Воздействие лечебной грязью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при заболеваниях женских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A20.20.002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Воздействие парафином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(озокеритом)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6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A20.30.001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Ванны минеральные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A20.30.006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Ванны лекарственные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A20.30.010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Подводный душ-массаж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A20.30.011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Душ лечебный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A20.30.025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Фитотерапия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21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A20.30.026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Оксигенотерапия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14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lastRenderedPageBreak/>
              <w:t xml:space="preserve">A21.20.001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Массаж при заболеваниях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женских половых органов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A21.20.003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A21.23.001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Массаж при заболеваниях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центральной нервной системы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A21.23.002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Рефлексотерапия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нервной системы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A22.20.001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Лазеротерапия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3122A8" w:rsidRDefault="003122A8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женских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половых органов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7            </w:t>
            </w:r>
          </w:p>
        </w:tc>
      </w:tr>
      <w:tr w:rsidR="003122A8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A25.30.017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Расчет </w:t>
            </w:r>
            <w:proofErr w:type="gramStart"/>
            <w:r>
              <w:t>суточной</w:t>
            </w:r>
            <w:proofErr w:type="gramEnd"/>
            <w:r>
              <w:t xml:space="preserve">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энергетической ценности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учетом </w:t>
            </w:r>
            <w:proofErr w:type="gramStart"/>
            <w:r>
              <w:t>физиологической</w:t>
            </w:r>
            <w:proofErr w:type="gramEnd"/>
            <w:r>
              <w:t xml:space="preserve"> 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массы тела и </w:t>
            </w:r>
            <w:proofErr w:type="gramStart"/>
            <w:r>
              <w:t>физических</w:t>
            </w:r>
            <w:proofErr w:type="gramEnd"/>
            <w:r>
              <w:t xml:space="preserve">    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нагрузок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122A8" w:rsidRDefault="003122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2112"/>
        <w:gridCol w:w="1536"/>
        <w:gridCol w:w="1632"/>
        <w:gridCol w:w="1056"/>
        <w:gridCol w:w="768"/>
        <w:gridCol w:w="960"/>
      </w:tblGrid>
      <w:tr w:rsidR="003122A8">
        <w:trPr>
          <w:trHeight w:val="160"/>
        </w:trPr>
        <w:tc>
          <w:tcPr>
            <w:tcW w:w="864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Код  </w:t>
            </w:r>
          </w:p>
        </w:tc>
        <w:tc>
          <w:tcPr>
            <w:tcW w:w="2112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    Анатомо- 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терапевтическо-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   химическая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 классификация    </w:t>
            </w:r>
          </w:p>
        </w:tc>
        <w:tc>
          <w:tcPr>
            <w:tcW w:w="1536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Наименование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>лекарственного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препарата </w:t>
            </w:r>
            <w:hyperlink w:anchor="P709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632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Усредненный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  частоты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предоставления </w:t>
            </w:r>
          </w:p>
        </w:tc>
        <w:tc>
          <w:tcPr>
            <w:tcW w:w="1056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768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ССД  </w:t>
            </w:r>
          </w:p>
          <w:p w:rsidR="003122A8" w:rsidRDefault="008746D2">
            <w:pPr>
              <w:pStyle w:val="ConsPlusNonformat"/>
              <w:jc w:val="both"/>
            </w:pPr>
            <w:hyperlink w:anchor="P710" w:history="1">
              <w:r w:rsidR="003122A8"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960" w:type="dxa"/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  СКД   </w:t>
            </w:r>
          </w:p>
          <w:p w:rsidR="003122A8" w:rsidRDefault="008746D2">
            <w:pPr>
              <w:pStyle w:val="ConsPlusNonformat"/>
              <w:jc w:val="both"/>
            </w:pPr>
            <w:hyperlink w:anchor="P711" w:history="1">
              <w:r w:rsidR="003122A8"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A03AA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Синтетические  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антихолинергические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средства, эфиры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 xml:space="preserve">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третичной      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аминогруппой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Мебеверин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МЕ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400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5000000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A03AD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Папаверин и его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0,5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500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Дротаверин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40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25 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A03FA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>Стимуляторы моторики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желудочно-кишечного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тракта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Метоклопрамид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мл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100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G03DA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>Производные прегн-4-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ена</w:t>
            </w:r>
            <w:proofErr w:type="spellEnd"/>
            <w:r>
              <w:rPr>
                <w:sz w:val="16"/>
              </w:rPr>
              <w:t xml:space="preserve">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Прогестерон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200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320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G03DB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прегнадиена</w:t>
            </w:r>
            <w:proofErr w:type="spellEnd"/>
            <w:r>
              <w:rPr>
                <w:sz w:val="16"/>
              </w:rPr>
              <w:t xml:space="preserve">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Дидрогестерон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  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M01AB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gramStart"/>
            <w:r>
              <w:rPr>
                <w:sz w:val="16"/>
              </w:rPr>
              <w:t>уксусной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и      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родственные    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соединения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0,8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0,75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150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Кеторолак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2500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Кеторолак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2500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Диклофенак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700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M01AE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        </w:t>
            </w:r>
          </w:p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кислоты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Кетопрофен</w:t>
            </w:r>
            <w:proofErr w:type="spellEnd"/>
            <w:r>
              <w:rPr>
                <w:sz w:val="16"/>
              </w:rPr>
              <w:t xml:space="preserve">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50 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N01AX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препараты </w:t>
            </w:r>
            <w:proofErr w:type="gramStart"/>
            <w:r>
              <w:rPr>
                <w:sz w:val="16"/>
              </w:rPr>
              <w:t>для</w:t>
            </w:r>
            <w:proofErr w:type="gramEnd"/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общей анестезии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Кетамин</w:t>
            </w:r>
            <w:proofErr w:type="spellEnd"/>
            <w:r>
              <w:rPr>
                <w:sz w:val="16"/>
              </w:rPr>
              <w:t xml:space="preserve">   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100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200     </w:t>
            </w: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R06AX  </w:t>
            </w: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        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антигистаминные    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средства системного </w:t>
            </w:r>
          </w:p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действия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</w:tr>
      <w:tr w:rsidR="003122A8">
        <w:trPr>
          <w:trHeight w:val="160"/>
        </w:trPr>
        <w:tc>
          <w:tcPr>
            <w:tcW w:w="864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211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Лоратадин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632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768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30    </w:t>
            </w:r>
          </w:p>
        </w:tc>
        <w:tc>
          <w:tcPr>
            <w:tcW w:w="96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rPr>
                <w:sz w:val="16"/>
              </w:rPr>
              <w:t xml:space="preserve">125     </w:t>
            </w:r>
          </w:p>
        </w:tc>
      </w:tr>
    </w:tbl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3122A8" w:rsidRDefault="003122A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3000"/>
        <w:gridCol w:w="1440"/>
      </w:tblGrid>
      <w:tr w:rsidR="003122A8">
        <w:trPr>
          <w:trHeight w:val="240"/>
        </w:trPr>
        <w:tc>
          <w:tcPr>
            <w:tcW w:w="4800" w:type="dxa"/>
          </w:tcPr>
          <w:p w:rsidR="003122A8" w:rsidRDefault="003122A8">
            <w:pPr>
              <w:pStyle w:val="ConsPlusNonformat"/>
              <w:jc w:val="both"/>
            </w:pPr>
            <w:r>
              <w:t xml:space="preserve"> Наименование вида лечебного питания  </w:t>
            </w:r>
          </w:p>
        </w:tc>
        <w:tc>
          <w:tcPr>
            <w:tcW w:w="3000" w:type="dxa"/>
          </w:tcPr>
          <w:p w:rsidR="003122A8" w:rsidRDefault="003122A8">
            <w:pPr>
              <w:pStyle w:val="ConsPlusNonformat"/>
              <w:jc w:val="both"/>
            </w:pPr>
            <w:r>
              <w:t xml:space="preserve">Усредненный показатель </w:t>
            </w:r>
          </w:p>
          <w:p w:rsidR="003122A8" w:rsidRDefault="003122A8">
            <w:pPr>
              <w:pStyle w:val="ConsPlusNonformat"/>
              <w:jc w:val="both"/>
            </w:pPr>
            <w:r>
              <w:t xml:space="preserve">частоты предоставления </w:t>
            </w:r>
          </w:p>
        </w:tc>
        <w:tc>
          <w:tcPr>
            <w:tcW w:w="1440" w:type="dxa"/>
          </w:tcPr>
          <w:p w:rsidR="003122A8" w:rsidRDefault="003122A8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3122A8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Основной вариант стандартной диеты    </w:t>
            </w:r>
          </w:p>
        </w:tc>
        <w:tc>
          <w:tcPr>
            <w:tcW w:w="300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122A8" w:rsidRDefault="003122A8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  <w:r>
        <w:t>--------------------------------</w:t>
      </w:r>
    </w:p>
    <w:p w:rsidR="003122A8" w:rsidRDefault="003122A8">
      <w:pPr>
        <w:pStyle w:val="ConsPlusNormal"/>
        <w:ind w:firstLine="540"/>
        <w:jc w:val="both"/>
      </w:pPr>
      <w:bookmarkStart w:id="3" w:name="P708"/>
      <w:bookmarkEnd w:id="3"/>
      <w:r>
        <w:t xml:space="preserve">&lt;*&gt; Международная статистическая </w:t>
      </w:r>
      <w:hyperlink r:id="rId10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122A8" w:rsidRDefault="003122A8">
      <w:pPr>
        <w:pStyle w:val="ConsPlusNormal"/>
        <w:ind w:firstLine="540"/>
        <w:jc w:val="both"/>
      </w:pPr>
      <w:bookmarkStart w:id="4" w:name="P709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122A8" w:rsidRDefault="003122A8">
      <w:pPr>
        <w:pStyle w:val="ConsPlusNormal"/>
        <w:ind w:firstLine="540"/>
        <w:jc w:val="both"/>
      </w:pPr>
      <w:bookmarkStart w:id="5" w:name="P710"/>
      <w:bookmarkEnd w:id="5"/>
      <w:r>
        <w:t>&lt;***&gt; Средняя суточная доза.</w:t>
      </w:r>
    </w:p>
    <w:p w:rsidR="003122A8" w:rsidRDefault="003122A8">
      <w:pPr>
        <w:pStyle w:val="ConsPlusNormal"/>
        <w:ind w:firstLine="540"/>
        <w:jc w:val="both"/>
      </w:pPr>
      <w:bookmarkStart w:id="6" w:name="P711"/>
      <w:bookmarkEnd w:id="6"/>
      <w:r>
        <w:t>&lt;****&gt; Средняя курсовая доза.</w:t>
      </w: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  <w:r>
        <w:t>Примечания:</w:t>
      </w:r>
    </w:p>
    <w:p w:rsidR="003122A8" w:rsidRDefault="003122A8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122A8" w:rsidRDefault="003122A8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1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ind w:firstLine="540"/>
        <w:jc w:val="both"/>
      </w:pPr>
    </w:p>
    <w:p w:rsidR="003122A8" w:rsidRDefault="003122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33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A8"/>
    <w:rsid w:val="00271784"/>
    <w:rsid w:val="003122A8"/>
    <w:rsid w:val="00324042"/>
    <w:rsid w:val="008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2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2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2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2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2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2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2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22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22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460C8CD45F660C4D6DB37D95897356654DA74EF35F190139F9B7FE17CE844103515235AC30w6K7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460C8CD45F660C4D6DB37D95897356654DA74EF35F190139F9B7FE17CE844103515235AC30w6K6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460C8CD45F660C4D6DB37D95897356654DA74EF35F190139F9B7wFKEK" TargetMode="External"/><Relationship Id="rId11" Type="http://schemas.openxmlformats.org/officeDocument/2006/relationships/hyperlink" Target="consultantplus://offline/ref=EA460C8CD45F660C4D6DB37D958973566243A946FC02130960F5B5F9189193464A5D5733AD3061w8K8K" TargetMode="External"/><Relationship Id="rId5" Type="http://schemas.openxmlformats.org/officeDocument/2006/relationships/hyperlink" Target="consultantplus://offline/ref=EA460C8CD45F660C4D6DB37D958973566243A946FC02130960F5B5F9189193464A5D5733AD3769w8KEK" TargetMode="External"/><Relationship Id="rId10" Type="http://schemas.openxmlformats.org/officeDocument/2006/relationships/hyperlink" Target="consultantplus://offline/ref=EA460C8CD45F660C4D6DB37D95897356654DA74EF35F190139F9B7wFK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460C8CD45F660C4D6DB37D95897356654DA74EF35F190139F9B7FE17CE844103515235AC30w6K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2016-11-24T10:10:00Z</dcterms:created>
  <dcterms:modified xsi:type="dcterms:W3CDTF">2016-12-12T09:46:00Z</dcterms:modified>
</cp:coreProperties>
</file>