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AC" w:rsidRDefault="00B008AC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B008AC" w:rsidRDefault="00B008AC">
      <w:pPr>
        <w:pStyle w:val="ConsPlusTitle"/>
        <w:jc w:val="center"/>
      </w:pPr>
      <w:r>
        <w:t>РОССИЙСКОЙ ФЕДЕРАЦИИ</w:t>
      </w:r>
    </w:p>
    <w:p w:rsidR="00B008AC" w:rsidRDefault="00B008AC">
      <w:pPr>
        <w:pStyle w:val="ConsPlusTitle"/>
        <w:jc w:val="center"/>
      </w:pPr>
    </w:p>
    <w:p w:rsidR="00B008AC" w:rsidRDefault="00B008AC">
      <w:pPr>
        <w:pStyle w:val="ConsPlusTitle"/>
        <w:jc w:val="center"/>
      </w:pPr>
      <w:r>
        <w:t>ПРИКАЗ</w:t>
      </w:r>
    </w:p>
    <w:p w:rsidR="00B008AC" w:rsidRDefault="00B008AC">
      <w:pPr>
        <w:pStyle w:val="ConsPlusTitle"/>
        <w:jc w:val="center"/>
      </w:pPr>
    </w:p>
    <w:p w:rsidR="00B008AC" w:rsidRDefault="00B008AC">
      <w:pPr>
        <w:pStyle w:val="ConsPlusTitle"/>
        <w:jc w:val="center"/>
      </w:pPr>
      <w:r>
        <w:t>4 апреля 2006 г.</w:t>
      </w:r>
    </w:p>
    <w:p w:rsidR="00B008AC" w:rsidRDefault="00B008AC">
      <w:pPr>
        <w:pStyle w:val="ConsPlusTitle"/>
        <w:jc w:val="center"/>
      </w:pPr>
    </w:p>
    <w:p w:rsidR="00B008AC" w:rsidRDefault="00B008AC">
      <w:pPr>
        <w:pStyle w:val="ConsPlusTitle"/>
        <w:jc w:val="center"/>
      </w:pPr>
      <w:r>
        <w:t>N 247</w:t>
      </w:r>
    </w:p>
    <w:p w:rsidR="00B008AC" w:rsidRDefault="00B008AC">
      <w:pPr>
        <w:pStyle w:val="ConsPlusTitle"/>
        <w:jc w:val="center"/>
      </w:pPr>
    </w:p>
    <w:p w:rsidR="00B008AC" w:rsidRDefault="00B008AC">
      <w:pPr>
        <w:pStyle w:val="ConsPlusTitle"/>
        <w:jc w:val="center"/>
      </w:pPr>
      <w:r>
        <w:t>ОБ УТВЕРЖДЕНИИ СТАНДАРТА МЕДИЦИНСКОЙ ПОМОЩИ БОЛЬНЫМ</w:t>
      </w:r>
    </w:p>
    <w:p w:rsidR="00B008AC" w:rsidRDefault="00B008AC">
      <w:pPr>
        <w:pStyle w:val="ConsPlusTitle"/>
        <w:jc w:val="center"/>
      </w:pPr>
      <w:r>
        <w:t>С ДРУГИМИ ПОРОКАМИ РАЗВИТИЯ КОСТНО-МЫШЕЧНОЙ СИСТЕМЫ</w:t>
      </w:r>
    </w:p>
    <w:p w:rsidR="00B008AC" w:rsidRDefault="00B008AC">
      <w:pPr>
        <w:pStyle w:val="ConsPlusNormal"/>
      </w:pPr>
    </w:p>
    <w:p w:rsidR="00B008AC" w:rsidRDefault="00B008A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B008AC" w:rsidRDefault="00B008AC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другими пороками развития костно-мышечной системы согласно приложению.</w:t>
      </w:r>
    </w:p>
    <w:p w:rsidR="00B008AC" w:rsidRDefault="00B008AC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другими пороками развития костно-мышечной системы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jc w:val="right"/>
      </w:pPr>
      <w:r>
        <w:t>Заместитель Министра</w:t>
      </w:r>
    </w:p>
    <w:p w:rsidR="00B008AC" w:rsidRDefault="00B008AC">
      <w:pPr>
        <w:pStyle w:val="ConsPlusNormal"/>
        <w:jc w:val="right"/>
      </w:pPr>
      <w:r>
        <w:t>В.СТАРОДУБОВ</w:t>
      </w:r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ind w:firstLine="540"/>
        <w:jc w:val="both"/>
      </w:pPr>
      <w:bookmarkStart w:id="0" w:name="_GoBack"/>
      <w:bookmarkEnd w:id="0"/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jc w:val="right"/>
        <w:outlineLvl w:val="0"/>
      </w:pPr>
      <w:r>
        <w:t>Приложение</w:t>
      </w:r>
    </w:p>
    <w:p w:rsidR="00B008AC" w:rsidRDefault="00B008AC">
      <w:pPr>
        <w:pStyle w:val="ConsPlusNormal"/>
        <w:jc w:val="right"/>
      </w:pPr>
      <w:r>
        <w:t>к приказу Министерства</w:t>
      </w:r>
    </w:p>
    <w:p w:rsidR="00B008AC" w:rsidRDefault="00B008AC">
      <w:pPr>
        <w:pStyle w:val="ConsPlusNormal"/>
        <w:jc w:val="right"/>
      </w:pPr>
      <w:r>
        <w:t>здравоохранения и</w:t>
      </w:r>
    </w:p>
    <w:p w:rsidR="00B008AC" w:rsidRDefault="00B008AC">
      <w:pPr>
        <w:pStyle w:val="ConsPlusNormal"/>
        <w:jc w:val="right"/>
      </w:pPr>
      <w:r>
        <w:t>социального развития</w:t>
      </w:r>
    </w:p>
    <w:p w:rsidR="00B008AC" w:rsidRDefault="00B008AC">
      <w:pPr>
        <w:pStyle w:val="ConsPlusNormal"/>
        <w:jc w:val="right"/>
      </w:pPr>
      <w:r>
        <w:t>Российской Федерации</w:t>
      </w:r>
    </w:p>
    <w:p w:rsidR="00B008AC" w:rsidRDefault="00B008AC">
      <w:pPr>
        <w:pStyle w:val="ConsPlusNormal"/>
        <w:jc w:val="right"/>
      </w:pPr>
      <w:r>
        <w:t>от 04.04.2006 г. N 247</w:t>
      </w:r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Title"/>
        <w:jc w:val="center"/>
      </w:pPr>
      <w:bookmarkStart w:id="1" w:name="P31"/>
      <w:bookmarkEnd w:id="1"/>
      <w:r>
        <w:t>СТАНДАРТ</w:t>
      </w:r>
    </w:p>
    <w:p w:rsidR="00B008AC" w:rsidRDefault="00B008AC">
      <w:pPr>
        <w:pStyle w:val="ConsPlusTitle"/>
        <w:jc w:val="center"/>
      </w:pPr>
      <w:r>
        <w:t>МЕДИЦИНСКОЙ ПОМОЩИ БОЛЬНЫМ С ДРУГИМИ ПОРОКАМИ</w:t>
      </w:r>
    </w:p>
    <w:p w:rsidR="00B008AC" w:rsidRDefault="00B008AC">
      <w:pPr>
        <w:pStyle w:val="ConsPlusTitle"/>
        <w:jc w:val="center"/>
      </w:pPr>
      <w:r>
        <w:t>РАЗВИТИЯ КОСТНО-МЫШЕЧНОЙ СИСТЕМЫ</w:t>
      </w:r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ind w:firstLine="540"/>
        <w:jc w:val="both"/>
        <w:outlineLvl w:val="1"/>
      </w:pPr>
      <w:r>
        <w:t>Модель пациента:</w:t>
      </w:r>
    </w:p>
    <w:p w:rsidR="00B008AC" w:rsidRDefault="00B008AC">
      <w:pPr>
        <w:pStyle w:val="ConsPlusNormal"/>
        <w:ind w:firstLine="540"/>
        <w:jc w:val="both"/>
      </w:pPr>
      <w:r>
        <w:t>Категория возрастная: дети</w:t>
      </w:r>
    </w:p>
    <w:p w:rsidR="00B008AC" w:rsidRDefault="00B008AC">
      <w:pPr>
        <w:pStyle w:val="ConsPlusNormal"/>
        <w:ind w:firstLine="540"/>
        <w:jc w:val="both"/>
      </w:pPr>
      <w:r>
        <w:t xml:space="preserve">Нозологическая форма: Синдром </w:t>
      </w:r>
      <w:proofErr w:type="spellStart"/>
      <w:r>
        <w:t>Поланда</w:t>
      </w:r>
      <w:proofErr w:type="spellEnd"/>
    </w:p>
    <w:p w:rsidR="00B008AC" w:rsidRDefault="00B008AC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Q79.8</w:t>
        </w:r>
      </w:hyperlink>
    </w:p>
    <w:p w:rsidR="00B008AC" w:rsidRDefault="00B008AC">
      <w:pPr>
        <w:pStyle w:val="ConsPlusNormal"/>
        <w:ind w:firstLine="540"/>
        <w:jc w:val="both"/>
      </w:pPr>
      <w:r>
        <w:t>Фаза: любая</w:t>
      </w:r>
    </w:p>
    <w:p w:rsidR="00B008AC" w:rsidRDefault="00B008AC">
      <w:pPr>
        <w:pStyle w:val="ConsPlusNormal"/>
        <w:ind w:firstLine="540"/>
        <w:jc w:val="both"/>
      </w:pPr>
      <w:r>
        <w:t>Стадия: любая</w:t>
      </w:r>
    </w:p>
    <w:p w:rsidR="00B008AC" w:rsidRDefault="00B008AC">
      <w:pPr>
        <w:pStyle w:val="ConsPlusNormal"/>
        <w:ind w:firstLine="540"/>
        <w:jc w:val="both"/>
      </w:pPr>
      <w:r>
        <w:t>Осложнения: без осложнений</w:t>
      </w:r>
    </w:p>
    <w:p w:rsidR="00B008AC" w:rsidRDefault="00B008A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jc w:val="center"/>
        <w:outlineLvl w:val="2"/>
      </w:pPr>
      <w:r>
        <w:t>1.1. ДИАГНОСТИКА</w:t>
      </w:r>
    </w:p>
    <w:p w:rsidR="00B008AC" w:rsidRDefault="00B008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008AC">
        <w:trPr>
          <w:trHeight w:val="240"/>
        </w:trPr>
        <w:tc>
          <w:tcPr>
            <w:tcW w:w="1920" w:type="dxa"/>
          </w:tcPr>
          <w:p w:rsidR="00B008AC" w:rsidRDefault="00B008A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008AC" w:rsidRDefault="00B008AC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B008AC" w:rsidRDefault="00B008AC">
            <w:pPr>
              <w:pStyle w:val="ConsPlusNonformat"/>
            </w:pPr>
            <w:r>
              <w:t xml:space="preserve">   Частота    </w:t>
            </w:r>
          </w:p>
          <w:p w:rsidR="00B008AC" w:rsidRDefault="00B008A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008AC" w:rsidRDefault="00B008AC">
            <w:pPr>
              <w:pStyle w:val="ConsPlusNonformat"/>
            </w:pPr>
            <w:r>
              <w:t xml:space="preserve"> Среднее  </w:t>
            </w:r>
          </w:p>
          <w:p w:rsidR="00B008AC" w:rsidRDefault="00B008AC">
            <w:pPr>
              <w:pStyle w:val="ConsPlusNonformat"/>
            </w:pPr>
            <w:r>
              <w:t>количество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А01.03.001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Сбор анамнеза и жалоб  </w:t>
            </w:r>
          </w:p>
          <w:p w:rsidR="00B008AC" w:rsidRDefault="00B008AC">
            <w:pPr>
              <w:pStyle w:val="ConsPlusNonformat"/>
            </w:pPr>
            <w:r>
              <w:t xml:space="preserve">при патологии костной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Аускультация           </w:t>
            </w:r>
          </w:p>
          <w:p w:rsidR="00B008AC" w:rsidRDefault="00B008A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Визуальный             </w:t>
            </w:r>
          </w:p>
          <w:p w:rsidR="00B008AC" w:rsidRDefault="00B008A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окружности   </w:t>
            </w:r>
          </w:p>
          <w:p w:rsidR="00B008AC" w:rsidRDefault="00B008AC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частоты      </w:t>
            </w:r>
          </w:p>
          <w:p w:rsidR="00B008AC" w:rsidRDefault="00B008A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частоты      </w:t>
            </w:r>
          </w:p>
          <w:p w:rsidR="00B008AC" w:rsidRDefault="00B008A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008AC" w:rsidRDefault="00B008A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008AC" w:rsidRDefault="00B008A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Регистрация            </w:t>
            </w:r>
          </w:p>
          <w:p w:rsidR="00B008AC" w:rsidRDefault="00B008A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Расшифровка, описание  </w:t>
            </w:r>
          </w:p>
          <w:p w:rsidR="00B008AC" w:rsidRDefault="00B008AC">
            <w:pPr>
              <w:pStyle w:val="ConsPlusNonformat"/>
            </w:pPr>
            <w:r>
              <w:t xml:space="preserve">и интерпретация    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008AC" w:rsidRDefault="00B008A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Расшифровка и          </w:t>
            </w:r>
          </w:p>
          <w:p w:rsidR="00B008AC" w:rsidRDefault="00B008AC">
            <w:pPr>
              <w:pStyle w:val="ConsPlusNonformat"/>
            </w:pPr>
            <w:r>
              <w:t xml:space="preserve">интерпретация          </w:t>
            </w:r>
          </w:p>
          <w:p w:rsidR="00B008AC" w:rsidRDefault="00B008AC">
            <w:pPr>
              <w:pStyle w:val="ConsPlusNonformat"/>
            </w:pPr>
            <w:r>
              <w:t xml:space="preserve">рентгенографических    </w:t>
            </w:r>
          </w:p>
          <w:p w:rsidR="00B008AC" w:rsidRDefault="00B008A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</w:tbl>
    <w:p w:rsidR="00B008AC" w:rsidRDefault="00B008AC">
      <w:pPr>
        <w:pStyle w:val="ConsPlusNormal"/>
        <w:jc w:val="both"/>
      </w:pPr>
    </w:p>
    <w:p w:rsidR="00B008AC" w:rsidRDefault="00B008AC">
      <w:pPr>
        <w:pStyle w:val="ConsPlusNormal"/>
        <w:jc w:val="center"/>
        <w:outlineLvl w:val="2"/>
      </w:pPr>
      <w:r>
        <w:t>1.2. ЛЕЧЕНИЕ ИЗ РАСЧЕТА 30 ДНЕЙ</w:t>
      </w:r>
    </w:p>
    <w:p w:rsidR="00B008AC" w:rsidRDefault="00B008A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008AC">
        <w:trPr>
          <w:trHeight w:val="240"/>
        </w:trPr>
        <w:tc>
          <w:tcPr>
            <w:tcW w:w="1920" w:type="dxa"/>
          </w:tcPr>
          <w:p w:rsidR="00B008AC" w:rsidRDefault="00B008A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008AC" w:rsidRDefault="00B008AC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B008AC" w:rsidRDefault="00B008AC">
            <w:pPr>
              <w:pStyle w:val="ConsPlusNonformat"/>
            </w:pPr>
            <w:r>
              <w:t xml:space="preserve">   Частота    </w:t>
            </w:r>
          </w:p>
          <w:p w:rsidR="00B008AC" w:rsidRDefault="00B008A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008AC" w:rsidRDefault="00B008AC">
            <w:pPr>
              <w:pStyle w:val="ConsPlusNonformat"/>
            </w:pPr>
            <w:r>
              <w:t xml:space="preserve"> Среднее  </w:t>
            </w:r>
          </w:p>
          <w:p w:rsidR="00B008AC" w:rsidRDefault="00B008AC">
            <w:pPr>
              <w:pStyle w:val="ConsPlusNonformat"/>
            </w:pPr>
            <w:r>
              <w:t>количество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Сбор анамнеза и жалоб  </w:t>
            </w:r>
          </w:p>
          <w:p w:rsidR="00B008AC" w:rsidRDefault="00B008AC">
            <w:pPr>
              <w:pStyle w:val="ConsPlusNonformat"/>
            </w:pPr>
            <w:r>
              <w:t xml:space="preserve">при патологии костной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Визуальный осмотр      </w:t>
            </w:r>
          </w:p>
          <w:p w:rsidR="00B008AC" w:rsidRDefault="00B008AC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Аускультация           </w:t>
            </w:r>
          </w:p>
          <w:p w:rsidR="00B008AC" w:rsidRDefault="00B008A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А01.03.004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окружности   </w:t>
            </w:r>
          </w:p>
          <w:p w:rsidR="00B008AC" w:rsidRDefault="00B008AC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частоты      </w:t>
            </w:r>
          </w:p>
          <w:p w:rsidR="00B008AC" w:rsidRDefault="00B008A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частоты      </w:t>
            </w:r>
          </w:p>
          <w:p w:rsidR="00B008AC" w:rsidRDefault="00B008A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008AC" w:rsidRDefault="00B008A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008AC" w:rsidRDefault="00B008A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60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Регистрация            </w:t>
            </w:r>
          </w:p>
          <w:p w:rsidR="00B008AC" w:rsidRDefault="00B008A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Расшифровка, описание  </w:t>
            </w:r>
          </w:p>
          <w:p w:rsidR="00B008AC" w:rsidRDefault="00B008AC">
            <w:pPr>
              <w:pStyle w:val="ConsPlusNonformat"/>
            </w:pPr>
            <w:r>
              <w:t xml:space="preserve">и интерпретация    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008AC" w:rsidRDefault="00B008A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Описание и             </w:t>
            </w:r>
          </w:p>
          <w:p w:rsidR="00B008AC" w:rsidRDefault="00B008AC">
            <w:pPr>
              <w:pStyle w:val="ConsPlusNonformat"/>
            </w:pPr>
            <w:r>
              <w:t xml:space="preserve">интерпретация          </w:t>
            </w:r>
          </w:p>
          <w:p w:rsidR="00B008AC" w:rsidRDefault="00B008AC">
            <w:pPr>
              <w:pStyle w:val="ConsPlusNonformat"/>
            </w:pPr>
            <w:r>
              <w:t xml:space="preserve">рентгенографических    </w:t>
            </w:r>
          </w:p>
          <w:p w:rsidR="00B008AC" w:rsidRDefault="00B008A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B008AC" w:rsidRDefault="00B008AC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резус-     </w:t>
            </w:r>
          </w:p>
          <w:p w:rsidR="00B008AC" w:rsidRDefault="00B008A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антигена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антител    </w:t>
            </w:r>
          </w:p>
          <w:p w:rsidR="00B008AC" w:rsidRDefault="00B008AC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B008AC" w:rsidRDefault="00B008AC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антител    </w:t>
            </w:r>
          </w:p>
          <w:p w:rsidR="00B008AC" w:rsidRDefault="00B008AC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B008AC" w:rsidRPr="00B008AC" w:rsidRDefault="00B008AC">
            <w:pPr>
              <w:pStyle w:val="ConsPlusNonformat"/>
              <w:rPr>
                <w:lang w:val="en-US"/>
              </w:rPr>
            </w:pPr>
            <w:r>
              <w:t>к</w:t>
            </w:r>
            <w:r w:rsidRPr="00B008AC">
              <w:rPr>
                <w:lang w:val="en-US"/>
              </w:rPr>
              <w:t xml:space="preserve"> Human                </w:t>
            </w:r>
          </w:p>
          <w:p w:rsidR="00B008AC" w:rsidRPr="00B008AC" w:rsidRDefault="00B008AC">
            <w:pPr>
              <w:pStyle w:val="ConsPlusNonformat"/>
              <w:rPr>
                <w:lang w:val="en-US"/>
              </w:rPr>
            </w:pPr>
            <w:r w:rsidRPr="00B008AC">
              <w:rPr>
                <w:lang w:val="en-US"/>
              </w:rPr>
              <w:t xml:space="preserve">immunodeficiency virus </w:t>
            </w:r>
          </w:p>
          <w:p w:rsidR="00B008AC" w:rsidRPr="00B008AC" w:rsidRDefault="00B008AC">
            <w:pPr>
              <w:pStyle w:val="ConsPlusNonformat"/>
              <w:rPr>
                <w:lang w:val="en-US"/>
              </w:rPr>
            </w:pPr>
            <w:r w:rsidRPr="00B008AC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 w:rsidRPr="00B008AC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антител    </w:t>
            </w:r>
          </w:p>
          <w:p w:rsidR="00B008AC" w:rsidRDefault="00B008AC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B008AC" w:rsidRPr="00B008AC" w:rsidRDefault="00B008AC">
            <w:pPr>
              <w:pStyle w:val="ConsPlusNonformat"/>
              <w:rPr>
                <w:lang w:val="en-US"/>
              </w:rPr>
            </w:pPr>
            <w:r>
              <w:t>к</w:t>
            </w:r>
            <w:r w:rsidRPr="00B008AC">
              <w:rPr>
                <w:lang w:val="en-US"/>
              </w:rPr>
              <w:t xml:space="preserve"> Human                </w:t>
            </w:r>
          </w:p>
          <w:p w:rsidR="00B008AC" w:rsidRPr="00B008AC" w:rsidRDefault="00B008AC">
            <w:pPr>
              <w:pStyle w:val="ConsPlusNonformat"/>
              <w:rPr>
                <w:lang w:val="en-US"/>
              </w:rPr>
            </w:pPr>
            <w:r w:rsidRPr="00B008AC">
              <w:rPr>
                <w:lang w:val="en-US"/>
              </w:rPr>
              <w:t xml:space="preserve">immunodeficiency virus </w:t>
            </w:r>
          </w:p>
          <w:p w:rsidR="00B008AC" w:rsidRPr="00B008AC" w:rsidRDefault="00B008AC">
            <w:pPr>
              <w:pStyle w:val="ConsPlusNonformat"/>
              <w:rPr>
                <w:lang w:val="en-US"/>
              </w:rPr>
            </w:pPr>
            <w:r w:rsidRPr="00B008AC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 w:rsidRPr="00B008AC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Соотношение лейкоцитов </w:t>
            </w:r>
          </w:p>
          <w:p w:rsidR="00B008AC" w:rsidRDefault="00B008A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008AC" w:rsidRDefault="00B008A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среднего   </w:t>
            </w:r>
          </w:p>
          <w:p w:rsidR="00B008AC" w:rsidRDefault="00B008AC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B008AC" w:rsidRDefault="00B008AC">
            <w:pPr>
              <w:pStyle w:val="ConsPlusNonformat"/>
            </w:pPr>
            <w:r>
              <w:t xml:space="preserve">концентрации           </w:t>
            </w:r>
          </w:p>
          <w:p w:rsidR="00B008AC" w:rsidRDefault="00B008AC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B008AC" w:rsidRDefault="00B008AC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008AC" w:rsidRDefault="00B008A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осадка    </w:t>
            </w:r>
          </w:p>
          <w:p w:rsidR="00B008AC" w:rsidRDefault="00B008A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008AC" w:rsidRDefault="00B008A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водородных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объема     </w:t>
            </w:r>
          </w:p>
          <w:p w:rsidR="00B008AC" w:rsidRDefault="00B008A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008AC" w:rsidRDefault="00B008AC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008AC" w:rsidRDefault="00B008A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008AC" w:rsidRDefault="00B008A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B008AC" w:rsidRDefault="00B008A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B008AC" w:rsidRDefault="00B008A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008AC" w:rsidRDefault="00B008A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008AC" w:rsidRDefault="00B008AC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          </w:t>
            </w:r>
          </w:p>
          <w:p w:rsidR="00B008AC" w:rsidRDefault="00B008AC">
            <w:pPr>
              <w:pStyle w:val="ConsPlusNonformat"/>
            </w:pPr>
            <w:r>
              <w:t xml:space="preserve">содержания свободного  </w:t>
            </w:r>
          </w:p>
          <w:p w:rsidR="00B008AC" w:rsidRDefault="00B008AC">
            <w:pPr>
              <w:pStyle w:val="ConsPlusNonformat"/>
            </w:pPr>
            <w:r>
              <w:t xml:space="preserve">и связанного           </w:t>
            </w:r>
          </w:p>
          <w:p w:rsidR="00B008AC" w:rsidRDefault="00B008A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Исследование уровня    </w:t>
            </w:r>
          </w:p>
          <w:p w:rsidR="00B008AC" w:rsidRDefault="00B008A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Осмотр (консультация)  </w:t>
            </w:r>
          </w:p>
          <w:p w:rsidR="00B008AC" w:rsidRDefault="00B008A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Бритье кожи            </w:t>
            </w:r>
          </w:p>
          <w:p w:rsidR="00B008AC" w:rsidRDefault="00B008AC">
            <w:pPr>
              <w:pStyle w:val="ConsPlusNonformat"/>
            </w:pPr>
            <w:r>
              <w:t xml:space="preserve">предоперационное или   </w:t>
            </w:r>
          </w:p>
          <w:p w:rsidR="00B008AC" w:rsidRDefault="00B008A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А16.04.048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Пластика мышечно-      </w:t>
            </w:r>
          </w:p>
          <w:p w:rsidR="00B008AC" w:rsidRDefault="00B008AC">
            <w:pPr>
              <w:pStyle w:val="ConsPlusNonformat"/>
            </w:pPr>
            <w:r>
              <w:t xml:space="preserve">реберного дефекта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Анестезиологическое    </w:t>
            </w:r>
          </w:p>
          <w:p w:rsidR="00B008AC" w:rsidRDefault="00B008A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B008AC" w:rsidRDefault="00B008AC">
            <w:pPr>
              <w:pStyle w:val="ConsPlusNonformat"/>
            </w:pPr>
            <w:r>
              <w:t xml:space="preserve">послеоперационное      </w:t>
            </w:r>
          </w:p>
          <w:p w:rsidR="00B008AC" w:rsidRDefault="00B008A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Проба на совместимость </w:t>
            </w:r>
          </w:p>
          <w:p w:rsidR="00B008AC" w:rsidRDefault="00B008AC">
            <w:pPr>
              <w:pStyle w:val="ConsPlusNonformat"/>
            </w:pPr>
            <w:r>
              <w:t xml:space="preserve">перед переливанием     </w:t>
            </w:r>
          </w:p>
          <w:p w:rsidR="00B008AC" w:rsidRDefault="00B008A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Катетеризация      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B008AC" w:rsidRDefault="00B008A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Внутривенное введение  </w:t>
            </w:r>
          </w:p>
          <w:p w:rsidR="00B008AC" w:rsidRDefault="00B008A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20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Внутримышечное         </w:t>
            </w:r>
          </w:p>
          <w:p w:rsidR="00B008AC" w:rsidRDefault="00B008AC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20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Суточное наблюдение    </w:t>
            </w:r>
          </w:p>
          <w:p w:rsidR="00B008AC" w:rsidRDefault="00B008AC">
            <w:pPr>
              <w:pStyle w:val="ConsPlusNonformat"/>
            </w:pPr>
            <w:r>
              <w:t xml:space="preserve">реанимационного        </w:t>
            </w:r>
          </w:p>
          <w:p w:rsidR="00B008AC" w:rsidRDefault="00B008A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Эластическая           </w:t>
            </w:r>
          </w:p>
          <w:p w:rsidR="00B008AC" w:rsidRDefault="00B008AC">
            <w:pPr>
              <w:pStyle w:val="ConsPlusNonformat"/>
            </w:pPr>
            <w:r>
              <w:t xml:space="preserve">компрессия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Постановка             </w:t>
            </w:r>
          </w:p>
          <w:p w:rsidR="00B008AC" w:rsidRDefault="00B008A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008AC" w:rsidRDefault="00B008AC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B008AC" w:rsidRDefault="00B008AC">
            <w:pPr>
              <w:pStyle w:val="ConsPlusNonformat"/>
            </w:pPr>
            <w:r>
              <w:lastRenderedPageBreak/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B008AC" w:rsidRDefault="00B008A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2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B008AC" w:rsidRDefault="00B008A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Уход за дренажом       </w:t>
            </w:r>
          </w:p>
          <w:p w:rsidR="00B008AC" w:rsidRDefault="00B008AC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Пособие при дефекации  </w:t>
            </w:r>
          </w:p>
          <w:p w:rsidR="00B008AC" w:rsidRDefault="00B008A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B008AC" w:rsidRDefault="00B008AC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3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B008AC" w:rsidRDefault="00B008AC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B008AC" w:rsidRDefault="00B008AC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10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Уход за кожей          </w:t>
            </w:r>
          </w:p>
          <w:p w:rsidR="00B008AC" w:rsidRDefault="00B008AC">
            <w:pPr>
              <w:pStyle w:val="ConsPlusNonformat"/>
            </w:pPr>
            <w:r>
              <w:t xml:space="preserve">тяжелобольного         </w:t>
            </w:r>
          </w:p>
          <w:p w:rsidR="00B008AC" w:rsidRDefault="00B008AC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Уход за полостью рта   </w:t>
            </w:r>
          </w:p>
          <w:p w:rsidR="00B008AC" w:rsidRDefault="00B008AC">
            <w:pPr>
              <w:pStyle w:val="ConsPlusNonformat"/>
            </w:pPr>
            <w:r>
              <w:t xml:space="preserve">тяжелобольного         </w:t>
            </w:r>
          </w:p>
          <w:p w:rsidR="00B008AC" w:rsidRDefault="00B008AC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Оценка степени риска   </w:t>
            </w:r>
          </w:p>
          <w:p w:rsidR="00B008AC" w:rsidRDefault="00B008A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Оценка интенсивности   </w:t>
            </w:r>
          </w:p>
          <w:p w:rsidR="00B008AC" w:rsidRDefault="00B008A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B008AC" w:rsidRDefault="00B008A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10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Размещение             </w:t>
            </w:r>
          </w:p>
          <w:p w:rsidR="00B008AC" w:rsidRDefault="00B008A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008AC" w:rsidRDefault="00B008A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8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Перемещение            </w:t>
            </w:r>
          </w:p>
          <w:p w:rsidR="00B008AC" w:rsidRDefault="00B008A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008AC" w:rsidRDefault="00B008A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10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Транспортировка        </w:t>
            </w:r>
          </w:p>
          <w:p w:rsidR="00B008AC" w:rsidRDefault="00B008AC">
            <w:pPr>
              <w:pStyle w:val="ConsPlusNonformat"/>
            </w:pPr>
            <w:r>
              <w:t xml:space="preserve">тяжелобольного внутри  </w:t>
            </w:r>
          </w:p>
          <w:p w:rsidR="00B008AC" w:rsidRDefault="00B008A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Подготовка и смена     </w:t>
            </w:r>
          </w:p>
          <w:p w:rsidR="00B008AC" w:rsidRDefault="00B008AC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Пособие по смене белья </w:t>
            </w:r>
          </w:p>
          <w:p w:rsidR="00B008AC" w:rsidRDefault="00B008AC">
            <w:pPr>
              <w:pStyle w:val="ConsPlusNonformat"/>
            </w:pPr>
            <w:r>
              <w:t xml:space="preserve">и одежды               </w:t>
            </w:r>
          </w:p>
          <w:p w:rsidR="00B008AC" w:rsidRDefault="00B008A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008AC" w:rsidRDefault="00B008AC">
            <w:pPr>
              <w:pStyle w:val="ConsPlusNonformat"/>
            </w:pPr>
            <w:r>
              <w:t xml:space="preserve">парентеральном         </w:t>
            </w:r>
          </w:p>
          <w:p w:rsidR="00B008AC" w:rsidRDefault="00B008AC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5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А13.40.003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Психологическая        </w:t>
            </w:r>
          </w:p>
          <w:p w:rsidR="00B008AC" w:rsidRDefault="00B008A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Назначение             </w:t>
            </w:r>
          </w:p>
          <w:p w:rsidR="00B008AC" w:rsidRDefault="00B008AC">
            <w:pPr>
              <w:pStyle w:val="ConsPlusNonformat"/>
            </w:pPr>
            <w:r>
              <w:t xml:space="preserve">лекарственной терапии  </w:t>
            </w:r>
          </w:p>
          <w:p w:rsidR="00B008AC" w:rsidRDefault="00B008AC">
            <w:pPr>
              <w:pStyle w:val="ConsPlusNonformat"/>
            </w:pPr>
            <w:r>
              <w:lastRenderedPageBreak/>
              <w:t xml:space="preserve">при заболеваниях       </w:t>
            </w:r>
          </w:p>
          <w:p w:rsidR="00B008AC" w:rsidRDefault="00B008AC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А25.03.002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008AC" w:rsidRDefault="00B008AC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B008AC" w:rsidRDefault="00B008A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  <w:tr w:rsidR="00B008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А25.03.003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Назначение лечебно-    </w:t>
            </w:r>
          </w:p>
          <w:p w:rsidR="00B008AC" w:rsidRDefault="00B008AC">
            <w:pPr>
              <w:pStyle w:val="ConsPlusNonformat"/>
            </w:pPr>
            <w:r>
              <w:t>оздоровительного режима</w:t>
            </w:r>
          </w:p>
          <w:p w:rsidR="00B008AC" w:rsidRDefault="00B008AC">
            <w:pPr>
              <w:pStyle w:val="ConsPlusNonformat"/>
            </w:pPr>
            <w:r>
              <w:t xml:space="preserve">при заболеваниях       </w:t>
            </w:r>
          </w:p>
          <w:p w:rsidR="00B008AC" w:rsidRDefault="00B008AC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30    </w:t>
            </w:r>
          </w:p>
        </w:tc>
      </w:tr>
    </w:tbl>
    <w:p w:rsidR="00B008AC" w:rsidRDefault="00B008A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008AC">
        <w:trPr>
          <w:trHeight w:val="240"/>
        </w:trPr>
        <w:tc>
          <w:tcPr>
            <w:tcW w:w="1680" w:type="dxa"/>
          </w:tcPr>
          <w:p w:rsidR="00B008AC" w:rsidRDefault="00B008A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008AC" w:rsidRDefault="00B008AC">
            <w:pPr>
              <w:pStyle w:val="ConsPlusNonformat"/>
            </w:pPr>
            <w:r>
              <w:t xml:space="preserve"> АТХ  </w:t>
            </w:r>
          </w:p>
          <w:p w:rsidR="00B008AC" w:rsidRDefault="00B008AC">
            <w:pPr>
              <w:pStyle w:val="ConsPlusNonformat"/>
            </w:pPr>
            <w:r>
              <w:t>группа</w:t>
            </w:r>
          </w:p>
          <w:p w:rsidR="00B008AC" w:rsidRDefault="00061A6D">
            <w:pPr>
              <w:pStyle w:val="ConsPlusNonformat"/>
            </w:pPr>
            <w:hyperlink w:anchor="P542" w:history="1">
              <w:r w:rsidR="00B008A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008AC" w:rsidRDefault="00B008AC">
            <w:pPr>
              <w:pStyle w:val="ConsPlusNonformat"/>
            </w:pPr>
            <w:r>
              <w:t xml:space="preserve"> Международное </w:t>
            </w:r>
          </w:p>
          <w:p w:rsidR="00B008AC" w:rsidRDefault="00B008AC">
            <w:pPr>
              <w:pStyle w:val="ConsPlusNonformat"/>
            </w:pPr>
            <w:r>
              <w:t>непатентованное</w:t>
            </w:r>
          </w:p>
          <w:p w:rsidR="00B008AC" w:rsidRDefault="00B008A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008AC" w:rsidRDefault="00B008AC">
            <w:pPr>
              <w:pStyle w:val="ConsPlusNonformat"/>
            </w:pPr>
            <w:r>
              <w:t xml:space="preserve"> Частота  </w:t>
            </w:r>
          </w:p>
          <w:p w:rsidR="00B008AC" w:rsidRDefault="00B008A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008AC" w:rsidRDefault="00B008AC">
            <w:pPr>
              <w:pStyle w:val="ConsPlusNonformat"/>
            </w:pPr>
            <w:r>
              <w:t xml:space="preserve">  ОДД   </w:t>
            </w:r>
          </w:p>
          <w:p w:rsidR="00B008AC" w:rsidRDefault="00061A6D">
            <w:pPr>
              <w:pStyle w:val="ConsPlusNonformat"/>
            </w:pPr>
            <w:hyperlink w:anchor="P543" w:history="1">
              <w:r w:rsidR="00B008A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008AC" w:rsidRDefault="00B008AC">
            <w:pPr>
              <w:pStyle w:val="ConsPlusNonformat"/>
            </w:pPr>
            <w:r>
              <w:t xml:space="preserve">  ЭКД   </w:t>
            </w:r>
          </w:p>
          <w:p w:rsidR="00B008AC" w:rsidRDefault="00061A6D">
            <w:pPr>
              <w:pStyle w:val="ConsPlusNonformat"/>
            </w:pPr>
            <w:hyperlink w:anchor="P544" w:history="1">
              <w:r w:rsidR="00B008AC">
                <w:rPr>
                  <w:color w:val="0000FF"/>
                </w:rPr>
                <w:t>&lt;***&gt;</w:t>
              </w:r>
            </w:hyperlink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B008AC" w:rsidRDefault="00B008AC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Антибактериальные     </w:t>
            </w:r>
          </w:p>
          <w:p w:rsidR="00B008AC" w:rsidRDefault="00B008A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6,0 г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10,0 г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1120 мг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008AC" w:rsidRDefault="00B008A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008AC" w:rsidRDefault="00B008A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Электролиты,          </w:t>
            </w:r>
          </w:p>
          <w:p w:rsidR="00B008AC" w:rsidRDefault="00B008AC">
            <w:pPr>
              <w:pStyle w:val="ConsPlusNonformat"/>
            </w:pPr>
            <w:r>
              <w:t xml:space="preserve">средства коррекции    </w:t>
            </w:r>
          </w:p>
          <w:p w:rsidR="00B008AC" w:rsidRDefault="00B008AC">
            <w:pPr>
              <w:pStyle w:val="ConsPlusNonformat"/>
            </w:pPr>
            <w:r>
              <w:t xml:space="preserve">кислотного            </w:t>
            </w:r>
          </w:p>
          <w:p w:rsidR="00B008AC" w:rsidRDefault="00B008A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Растворы       </w:t>
            </w:r>
          </w:p>
          <w:p w:rsidR="00B008AC" w:rsidRDefault="00B008AC">
            <w:pPr>
              <w:pStyle w:val="ConsPlusNonformat"/>
            </w:pPr>
            <w:r>
              <w:t xml:space="preserve">электролитные  </w:t>
            </w:r>
          </w:p>
          <w:p w:rsidR="00B008AC" w:rsidRDefault="00B008AC">
            <w:pPr>
              <w:pStyle w:val="ConsPlusNonformat"/>
            </w:pPr>
            <w:r>
              <w:t xml:space="preserve">моно- и поли-  </w:t>
            </w:r>
          </w:p>
          <w:p w:rsidR="00B008AC" w:rsidRDefault="00B008A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6000 мл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1200 мл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008AC" w:rsidRDefault="00B008AC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B008AC" w:rsidRDefault="00B008A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Ненаркотические       </w:t>
            </w:r>
          </w:p>
          <w:p w:rsidR="00B008AC" w:rsidRDefault="00B008AC">
            <w:pPr>
              <w:pStyle w:val="ConsPlusNonformat"/>
            </w:pPr>
            <w:r>
              <w:t xml:space="preserve">анальгетики и         </w:t>
            </w:r>
          </w:p>
          <w:p w:rsidR="00B008AC" w:rsidRDefault="00B008AC">
            <w:pPr>
              <w:pStyle w:val="ConsPlusNonformat"/>
            </w:pPr>
            <w:r>
              <w:t xml:space="preserve">нестероидные          </w:t>
            </w:r>
          </w:p>
          <w:p w:rsidR="00B008AC" w:rsidRDefault="00B008AC">
            <w:pPr>
              <w:pStyle w:val="ConsPlusNonformat"/>
            </w:pPr>
            <w:r>
              <w:t xml:space="preserve">противовоспалительные </w:t>
            </w:r>
          </w:p>
          <w:p w:rsidR="00B008AC" w:rsidRDefault="00B008A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6,0 г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3 г 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Наркотические         </w:t>
            </w:r>
          </w:p>
          <w:p w:rsidR="00B008AC" w:rsidRDefault="00B008A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35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105 мг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25 мг 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lastRenderedPageBreak/>
              <w:t xml:space="preserve">Средства, влияющие на систему      </w:t>
            </w:r>
          </w:p>
          <w:p w:rsidR="00B008AC" w:rsidRDefault="00B008AC">
            <w:pPr>
              <w:pStyle w:val="ConsPlusNonformat"/>
            </w:pPr>
            <w:r>
              <w:t xml:space="preserve">свертывания 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Антикоагулянты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75 мг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>20000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100000  </w:t>
            </w:r>
          </w:p>
          <w:p w:rsidR="00B008AC" w:rsidRDefault="00B008AC">
            <w:pPr>
              <w:pStyle w:val="ConsPlusNonformat"/>
            </w:pPr>
            <w:r>
              <w:t xml:space="preserve">   МЕ 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Растворы и            </w:t>
            </w:r>
          </w:p>
          <w:p w:rsidR="00B008AC" w:rsidRDefault="00B008A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6000 мл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300 мл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1000 мг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25 мл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100 мл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300 мл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B008AC" w:rsidRDefault="00B008A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25 л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3000 мг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B008AC" w:rsidRDefault="00B008A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60 мг 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008AC" w:rsidRDefault="00B008A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Неполовые гормоны,    </w:t>
            </w:r>
          </w:p>
          <w:p w:rsidR="00B008AC" w:rsidRDefault="00B008AC">
            <w:pPr>
              <w:pStyle w:val="ConsPlusNonformat"/>
            </w:pPr>
            <w:r>
              <w:t xml:space="preserve">синтетические         </w:t>
            </w:r>
          </w:p>
          <w:p w:rsidR="00B008AC" w:rsidRDefault="00B008AC">
            <w:pPr>
              <w:pStyle w:val="ConsPlusNonformat"/>
            </w:pPr>
            <w:r>
              <w:t xml:space="preserve">субстанции и          </w:t>
            </w:r>
          </w:p>
          <w:p w:rsidR="00B008AC" w:rsidRDefault="00B008A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B008AC" w:rsidRDefault="00B008A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60 мг 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008AC" w:rsidRDefault="00B008A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Антигистаминные       </w:t>
            </w:r>
          </w:p>
          <w:p w:rsidR="00B008AC" w:rsidRDefault="00B008A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960" w:type="dxa"/>
            <w:vMerge w:val="restart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40 мг  </w:t>
            </w:r>
          </w:p>
        </w:tc>
      </w:tr>
      <w:tr w:rsidR="00B008AC">
        <w:tc>
          <w:tcPr>
            <w:tcW w:w="156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840" w:type="dxa"/>
            <w:vMerge/>
            <w:tcBorders>
              <w:top w:val="nil"/>
            </w:tcBorders>
          </w:tcPr>
          <w:p w:rsidR="00B008AC" w:rsidRDefault="00B008AC"/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20 мг  </w:t>
            </w:r>
          </w:p>
        </w:tc>
      </w:tr>
      <w:tr w:rsidR="00B008A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</w:tr>
      <w:tr w:rsidR="00B008AC">
        <w:trPr>
          <w:trHeight w:val="240"/>
        </w:trPr>
        <w:tc>
          <w:tcPr>
            <w:tcW w:w="2640" w:type="dxa"/>
            <w:gridSpan w:val="2"/>
            <w:tcBorders>
              <w:top w:val="nil"/>
            </w:tcBorders>
          </w:tcPr>
          <w:p w:rsidR="00B008AC" w:rsidRDefault="00B008A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30 л  </w:t>
            </w:r>
          </w:p>
        </w:tc>
      </w:tr>
    </w:tbl>
    <w:p w:rsidR="00B008AC" w:rsidRDefault="00B008AC">
      <w:pPr>
        <w:pStyle w:val="ConsPlusNormal"/>
        <w:ind w:firstLine="540"/>
        <w:jc w:val="both"/>
      </w:pPr>
    </w:p>
    <w:p w:rsidR="00B008AC" w:rsidRDefault="00B008AC">
      <w:pPr>
        <w:pStyle w:val="ConsPlusNormal"/>
        <w:ind w:firstLine="540"/>
        <w:jc w:val="both"/>
      </w:pPr>
      <w:r>
        <w:t>--------------------------------</w:t>
      </w:r>
    </w:p>
    <w:p w:rsidR="00B008AC" w:rsidRDefault="00B008AC">
      <w:pPr>
        <w:pStyle w:val="ConsPlusNormal"/>
        <w:ind w:firstLine="540"/>
        <w:jc w:val="both"/>
      </w:pPr>
      <w:bookmarkStart w:id="2" w:name="P542"/>
      <w:bookmarkEnd w:id="2"/>
      <w:r>
        <w:t>&lt;*&gt; Анатомо-терапевтическо-химическая классификация.</w:t>
      </w:r>
    </w:p>
    <w:p w:rsidR="00B008AC" w:rsidRDefault="00B008AC">
      <w:pPr>
        <w:pStyle w:val="ConsPlusNormal"/>
        <w:ind w:firstLine="540"/>
        <w:jc w:val="both"/>
      </w:pPr>
      <w:bookmarkStart w:id="3" w:name="P543"/>
      <w:bookmarkEnd w:id="3"/>
      <w:r>
        <w:lastRenderedPageBreak/>
        <w:t>&lt;**&gt; Ориентировочная дневная доза.</w:t>
      </w:r>
    </w:p>
    <w:p w:rsidR="00B008AC" w:rsidRDefault="00B008AC">
      <w:pPr>
        <w:pStyle w:val="ConsPlusNormal"/>
        <w:ind w:firstLine="540"/>
        <w:jc w:val="both"/>
      </w:pPr>
      <w:bookmarkStart w:id="4" w:name="P544"/>
      <w:bookmarkEnd w:id="4"/>
      <w:r>
        <w:t>&lt;***&gt; Эквивалентная курсовая доза.</w:t>
      </w:r>
    </w:p>
    <w:p w:rsidR="00B008AC" w:rsidRDefault="00B008AC">
      <w:pPr>
        <w:pStyle w:val="ConsPlusNormal"/>
        <w:jc w:val="both"/>
      </w:pPr>
    </w:p>
    <w:p w:rsidR="00B008AC" w:rsidRDefault="00B008A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B008AC" w:rsidRDefault="00B008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B008AC">
        <w:trPr>
          <w:trHeight w:val="240"/>
        </w:trPr>
        <w:tc>
          <w:tcPr>
            <w:tcW w:w="4800" w:type="dxa"/>
          </w:tcPr>
          <w:p w:rsidR="00B008AC" w:rsidRDefault="00B008AC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B008AC" w:rsidRDefault="00B008AC">
            <w:pPr>
              <w:pStyle w:val="ConsPlusNonformat"/>
            </w:pPr>
            <w:r>
              <w:t xml:space="preserve">   Частота    </w:t>
            </w:r>
          </w:p>
          <w:p w:rsidR="00B008AC" w:rsidRDefault="00B008A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008AC" w:rsidRDefault="00B008AC">
            <w:pPr>
              <w:pStyle w:val="ConsPlusNonformat"/>
            </w:pPr>
            <w:r>
              <w:t xml:space="preserve"> Среднее  </w:t>
            </w:r>
          </w:p>
          <w:p w:rsidR="00B008AC" w:rsidRDefault="00B008AC">
            <w:pPr>
              <w:pStyle w:val="ConsPlusNonformat"/>
            </w:pPr>
            <w:r>
              <w:t>количество</w:t>
            </w:r>
          </w:p>
        </w:tc>
      </w:tr>
      <w:tr w:rsidR="00B008AC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3 дозы  </w:t>
            </w:r>
          </w:p>
        </w:tc>
      </w:tr>
      <w:tr w:rsidR="00B008AC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008AC" w:rsidRDefault="00B008AC">
            <w:pPr>
              <w:pStyle w:val="ConsPlusNonformat"/>
            </w:pPr>
            <w:r>
              <w:t xml:space="preserve">  1 доза  </w:t>
            </w:r>
          </w:p>
        </w:tc>
      </w:tr>
    </w:tbl>
    <w:p w:rsidR="00B008AC" w:rsidRDefault="00B008AC">
      <w:pPr>
        <w:pStyle w:val="ConsPlusNormal"/>
        <w:jc w:val="both"/>
      </w:pPr>
    </w:p>
    <w:p w:rsidR="00B008AC" w:rsidRDefault="00B008AC">
      <w:pPr>
        <w:pStyle w:val="ConsPlusNormal"/>
        <w:jc w:val="both"/>
      </w:pPr>
    </w:p>
    <w:p w:rsidR="00B008AC" w:rsidRDefault="00B008A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AB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AC"/>
    <w:rsid w:val="00061A6D"/>
    <w:rsid w:val="00324042"/>
    <w:rsid w:val="00946609"/>
    <w:rsid w:val="00B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0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0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008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08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08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0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08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008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08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08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06DB89E5F4A2BBF64C0AD036218D49DE89A3C28D6E005AC00EC84A7AC41262361F8468B3E2tCw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6DB89E5F4A2BBF64C0AD036218D49DD87ACC486330A529902CA4D759B05657F138160B5E8CAt2w4I" TargetMode="External"/><Relationship Id="rId5" Type="http://schemas.openxmlformats.org/officeDocument/2006/relationships/hyperlink" Target="consultantplus://offline/ref=2706DB89E5F4A2BBF64C0AD036218D49DB84A2C18F330A529902CA4D759B05657F138160B4EDCAt2w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2016-11-24T08:48:00Z</dcterms:created>
  <dcterms:modified xsi:type="dcterms:W3CDTF">2016-11-26T17:11:00Z</dcterms:modified>
</cp:coreProperties>
</file>