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ED" w:rsidRDefault="00D27BED">
      <w:pPr>
        <w:pStyle w:val="ConsPlusNormal"/>
        <w:jc w:val="both"/>
        <w:outlineLvl w:val="0"/>
      </w:pPr>
    </w:p>
    <w:p w:rsidR="005F3CCC" w:rsidRDefault="005F3CCC">
      <w:pPr>
        <w:pStyle w:val="ConsPlusNormal"/>
        <w:jc w:val="both"/>
        <w:outlineLvl w:val="0"/>
      </w:pPr>
    </w:p>
    <w:p w:rsidR="00D27BED" w:rsidRDefault="00D27BED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27BED" w:rsidRDefault="00D27BED">
      <w:pPr>
        <w:pStyle w:val="ConsPlusTitle"/>
        <w:jc w:val="center"/>
      </w:pPr>
      <w:r>
        <w:t>РОССИЙСКОЙ ФЕДЕРАЦИИ</w:t>
      </w:r>
    </w:p>
    <w:p w:rsidR="00D27BED" w:rsidRDefault="00D27BED">
      <w:pPr>
        <w:pStyle w:val="ConsPlusTitle"/>
        <w:jc w:val="center"/>
      </w:pPr>
    </w:p>
    <w:p w:rsidR="00D27BED" w:rsidRDefault="00D27BED">
      <w:pPr>
        <w:pStyle w:val="ConsPlusTitle"/>
        <w:jc w:val="center"/>
      </w:pPr>
      <w:r>
        <w:t>ПРИКАЗ</w:t>
      </w:r>
    </w:p>
    <w:p w:rsidR="00D27BED" w:rsidRDefault="00D27BED">
      <w:pPr>
        <w:pStyle w:val="ConsPlusTitle"/>
        <w:jc w:val="center"/>
      </w:pPr>
    </w:p>
    <w:p w:rsidR="00D27BED" w:rsidRDefault="00D27BED">
      <w:pPr>
        <w:pStyle w:val="ConsPlusTitle"/>
        <w:jc w:val="center"/>
      </w:pPr>
      <w:r>
        <w:t>17 января 2007 г.</w:t>
      </w:r>
    </w:p>
    <w:p w:rsidR="00D27BED" w:rsidRDefault="00D27BED">
      <w:pPr>
        <w:pStyle w:val="ConsPlusTitle"/>
        <w:jc w:val="center"/>
      </w:pPr>
    </w:p>
    <w:p w:rsidR="00D27BED" w:rsidRDefault="00D27BED">
      <w:pPr>
        <w:pStyle w:val="ConsPlusTitle"/>
        <w:jc w:val="center"/>
      </w:pPr>
      <w:r>
        <w:t>N 41</w:t>
      </w:r>
    </w:p>
    <w:p w:rsidR="00D27BED" w:rsidRDefault="00D27BED">
      <w:pPr>
        <w:pStyle w:val="ConsPlusTitle"/>
        <w:jc w:val="center"/>
      </w:pPr>
    </w:p>
    <w:p w:rsidR="00D27BED" w:rsidRDefault="00D27BED">
      <w:pPr>
        <w:pStyle w:val="ConsPlusTitle"/>
        <w:jc w:val="center"/>
      </w:pPr>
      <w:r>
        <w:t>ОБ УТВЕРЖДЕНИИ СТАНДАРТА МЕДИЦИНСКОЙ ПОМОЩИ</w:t>
      </w:r>
    </w:p>
    <w:p w:rsidR="00D27BED" w:rsidRDefault="00D27BED">
      <w:pPr>
        <w:pStyle w:val="ConsPlusTitle"/>
        <w:jc w:val="center"/>
      </w:pPr>
      <w:proofErr w:type="gramStart"/>
      <w:r>
        <w:t>БОЛЬНЫМ РЕВМАТОИДНЫМ АРТРИТОМ (ПРИ ОКАЗАНИИ</w:t>
      </w:r>
      <w:proofErr w:type="gramEnd"/>
    </w:p>
    <w:p w:rsidR="00D27BED" w:rsidRDefault="00D27BED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D27BED" w:rsidRDefault="00D27BED">
      <w:pPr>
        <w:pStyle w:val="ConsPlusNormal"/>
        <w:jc w:val="center"/>
      </w:pPr>
    </w:p>
    <w:p w:rsidR="00D27BED" w:rsidRDefault="00D27BE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D27BED" w:rsidRDefault="00D27BE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ревматоидным артритом (при оказании специализированной помощи).</w:t>
      </w:r>
    </w:p>
    <w:p w:rsidR="00D27BED" w:rsidRDefault="00D27BED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ревматоидным артритом (при оказании специализированной помощи).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jc w:val="right"/>
      </w:pPr>
      <w:r>
        <w:t>Заместитель Министра</w:t>
      </w:r>
    </w:p>
    <w:p w:rsidR="00D27BED" w:rsidRDefault="00D27BED">
      <w:pPr>
        <w:pStyle w:val="ConsPlusNormal"/>
        <w:jc w:val="right"/>
      </w:pPr>
      <w:r>
        <w:t>В.СТАРОДУБОВ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</w:p>
    <w:p w:rsidR="005F3CCC" w:rsidRDefault="005F3CCC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jc w:val="right"/>
        <w:outlineLvl w:val="0"/>
      </w:pPr>
      <w:r>
        <w:t>УТВЕРЖДЕН</w:t>
      </w:r>
    </w:p>
    <w:p w:rsidR="00D27BED" w:rsidRDefault="00D27BED">
      <w:pPr>
        <w:pStyle w:val="ConsPlusNormal"/>
        <w:jc w:val="right"/>
      </w:pPr>
      <w:r>
        <w:t>приказом Министерства</w:t>
      </w:r>
    </w:p>
    <w:p w:rsidR="00D27BED" w:rsidRDefault="00D27BED">
      <w:pPr>
        <w:pStyle w:val="ConsPlusNormal"/>
        <w:jc w:val="right"/>
      </w:pPr>
      <w:r>
        <w:t>здравоохранения и</w:t>
      </w:r>
    </w:p>
    <w:p w:rsidR="00D27BED" w:rsidRDefault="00D27BED">
      <w:pPr>
        <w:pStyle w:val="ConsPlusNormal"/>
        <w:jc w:val="right"/>
      </w:pPr>
      <w:r>
        <w:t>социального развития</w:t>
      </w:r>
    </w:p>
    <w:p w:rsidR="00D27BED" w:rsidRDefault="00D27BED">
      <w:pPr>
        <w:pStyle w:val="ConsPlusNormal"/>
        <w:jc w:val="right"/>
      </w:pPr>
      <w:r>
        <w:t>Российской Федерации</w:t>
      </w:r>
    </w:p>
    <w:p w:rsidR="00D27BED" w:rsidRDefault="00D27BED">
      <w:pPr>
        <w:pStyle w:val="ConsPlusNormal"/>
        <w:jc w:val="right"/>
      </w:pPr>
      <w:r>
        <w:t>от 17 января 2007 г. N 41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Title"/>
        <w:jc w:val="center"/>
      </w:pPr>
      <w:bookmarkStart w:id="0" w:name="P32"/>
      <w:bookmarkEnd w:id="0"/>
      <w:r>
        <w:t>СТАНДАРТ</w:t>
      </w:r>
    </w:p>
    <w:p w:rsidR="00D27BED" w:rsidRDefault="00D27BED">
      <w:pPr>
        <w:pStyle w:val="ConsPlusTitle"/>
        <w:jc w:val="center"/>
      </w:pPr>
      <w:r>
        <w:t>МЕДИЦИНСКОЙ ПОМОЩИ БОЛЬНЫМ РЕВМАТОИДНЫМ АРТРИТОМ</w:t>
      </w:r>
    </w:p>
    <w:p w:rsidR="00D27BED" w:rsidRDefault="00D27BED">
      <w:pPr>
        <w:pStyle w:val="ConsPlusTitle"/>
        <w:jc w:val="center"/>
      </w:pPr>
      <w:r>
        <w:t>(ПРИ ОКАЗАНИИ СПЕЦИАЛИЗИРОВАННОЙ ПОМОЩИ)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27BED" w:rsidRDefault="00D27BED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27BED" w:rsidRDefault="00D27BED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Серопозитивный</w:t>
      </w:r>
      <w:proofErr w:type="spellEnd"/>
      <w:r>
        <w:t xml:space="preserve"> ревматоидный артрит, другие ревматоидные артриты, </w:t>
      </w:r>
      <w:bookmarkStart w:id="1" w:name="_GoBack"/>
      <w:r>
        <w:t>юношеский (ювенильный) артрит</w:t>
      </w:r>
      <w:bookmarkEnd w:id="1"/>
    </w:p>
    <w:p w:rsidR="00D27BED" w:rsidRDefault="00D27BED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M05</w:t>
        </w:r>
      </w:hyperlink>
      <w:r>
        <w:t xml:space="preserve">, </w:t>
      </w:r>
      <w:hyperlink r:id="rId7" w:history="1">
        <w:r>
          <w:rPr>
            <w:color w:val="0000FF"/>
          </w:rPr>
          <w:t>M06</w:t>
        </w:r>
      </w:hyperlink>
      <w:r>
        <w:t xml:space="preserve">, </w:t>
      </w:r>
      <w:hyperlink r:id="rId8" w:history="1">
        <w:r>
          <w:rPr>
            <w:color w:val="0000FF"/>
          </w:rPr>
          <w:t>M08</w:t>
        </w:r>
      </w:hyperlink>
    </w:p>
    <w:p w:rsidR="00D27BED" w:rsidRDefault="00D27BED">
      <w:pPr>
        <w:pStyle w:val="ConsPlusNormal"/>
        <w:ind w:firstLine="540"/>
        <w:jc w:val="both"/>
      </w:pPr>
      <w:r>
        <w:t>Фаза: любая</w:t>
      </w:r>
    </w:p>
    <w:p w:rsidR="00D27BED" w:rsidRDefault="00D27BED">
      <w:pPr>
        <w:pStyle w:val="ConsPlusNormal"/>
        <w:ind w:firstLine="540"/>
        <w:jc w:val="both"/>
      </w:pPr>
      <w:r>
        <w:t>Стадия: активность I степени</w:t>
      </w:r>
    </w:p>
    <w:p w:rsidR="00D27BED" w:rsidRDefault="00D27BED">
      <w:pPr>
        <w:pStyle w:val="ConsPlusNormal"/>
        <w:ind w:firstLine="540"/>
        <w:jc w:val="both"/>
      </w:pPr>
      <w:r>
        <w:t>Осложнения: без осложнений</w:t>
      </w:r>
    </w:p>
    <w:p w:rsidR="00D27BED" w:rsidRDefault="00D27BED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jc w:val="center"/>
        <w:outlineLvl w:val="2"/>
      </w:pPr>
      <w:r>
        <w:lastRenderedPageBreak/>
        <w:t>1.1. ДИАГНОСТИКА</w:t>
      </w:r>
    </w:p>
    <w:p w:rsidR="00D27BED" w:rsidRDefault="00D27B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27BED">
        <w:trPr>
          <w:trHeight w:val="240"/>
        </w:trPr>
        <w:tc>
          <w:tcPr>
            <w:tcW w:w="1920" w:type="dxa"/>
          </w:tcPr>
          <w:p w:rsidR="00D27BED" w:rsidRDefault="00D27BE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27BED" w:rsidRDefault="00D27BE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27BED" w:rsidRDefault="00D27BED">
            <w:pPr>
              <w:pStyle w:val="ConsPlusNonformat"/>
            </w:pPr>
            <w:r>
              <w:t xml:space="preserve">   Частота    </w:t>
            </w:r>
          </w:p>
          <w:p w:rsidR="00D27BED" w:rsidRDefault="00D27BE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27BED" w:rsidRDefault="00D27BED">
            <w:pPr>
              <w:pStyle w:val="ConsPlusNonformat"/>
            </w:pPr>
            <w:r>
              <w:t xml:space="preserve"> Среднее  </w:t>
            </w:r>
          </w:p>
          <w:p w:rsidR="00D27BED" w:rsidRDefault="00D27BED">
            <w:pPr>
              <w:pStyle w:val="ConsPlusNonformat"/>
            </w:pPr>
            <w:r>
              <w:t>количество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Сбор анамнеза и жалоб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Визуальный осмотр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Аускультация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Пальпация   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Перкуссия   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Визуальное исследование</w:t>
            </w:r>
          </w:p>
          <w:p w:rsidR="00D27BED" w:rsidRDefault="00D27BED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объема       </w:t>
            </w:r>
          </w:p>
          <w:p w:rsidR="00D27BED" w:rsidRDefault="00D27BED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подвижности  </w:t>
            </w:r>
          </w:p>
          <w:p w:rsidR="00D27BED" w:rsidRDefault="00D27BED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частоты      </w:t>
            </w:r>
          </w:p>
          <w:p w:rsidR="00D27BED" w:rsidRDefault="00D27BED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27BED" w:rsidRDefault="00D27BE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Исследование сред глаза</w:t>
            </w:r>
          </w:p>
          <w:p w:rsidR="00D27BED" w:rsidRDefault="00D27BED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27BED" w:rsidRDefault="00D27BED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гемоглобина 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оседания  </w:t>
            </w:r>
          </w:p>
          <w:p w:rsidR="00D27BED" w:rsidRDefault="00D27BED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Соотношение лейкоцитов </w:t>
            </w:r>
          </w:p>
          <w:p w:rsidR="00D27BED" w:rsidRDefault="00D27BED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глобулиновых фракций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>свободного и связанного</w:t>
            </w:r>
          </w:p>
          <w:p w:rsidR="00D27BED" w:rsidRDefault="00D27BED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мочевины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Исследования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щелочной фосфатазы 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>"ревматоидных факторов"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сывороточных           </w:t>
            </w:r>
          </w:p>
          <w:p w:rsidR="00D27BED" w:rsidRDefault="00D27BED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D27BED" w:rsidRDefault="00D27BED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D27BED" w:rsidRDefault="00D27BED">
            <w:pPr>
              <w:pStyle w:val="ConsPlusNonformat"/>
            </w:pPr>
            <w:r>
              <w:lastRenderedPageBreak/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D27BED" w:rsidRDefault="00D27BED">
            <w:pPr>
              <w:pStyle w:val="ConsPlusNonformat"/>
            </w:pPr>
            <w:r>
              <w:t xml:space="preserve">времени в крови или    </w:t>
            </w:r>
          </w:p>
          <w:p w:rsidR="00D27BED" w:rsidRDefault="00D27BED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Активированное         </w:t>
            </w:r>
          </w:p>
          <w:p w:rsidR="00D27BED" w:rsidRDefault="00D27BED">
            <w:pPr>
              <w:pStyle w:val="ConsPlusNonformat"/>
            </w:pPr>
            <w:r>
              <w:t xml:space="preserve">частичное  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27BED" w:rsidRDefault="00D27BED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антигена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антител    </w:t>
            </w:r>
          </w:p>
          <w:p w:rsidR="00D27BED" w:rsidRDefault="00D27BE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27BED" w:rsidRDefault="00D27BED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осадка    </w:t>
            </w:r>
          </w:p>
          <w:p w:rsidR="00D27BED" w:rsidRDefault="00D27BE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27BED" w:rsidRDefault="00D27BED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Регистрация            </w:t>
            </w:r>
          </w:p>
          <w:p w:rsidR="00D27BED" w:rsidRDefault="00D27BED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Расшифровка, описание  </w:t>
            </w:r>
          </w:p>
          <w:p w:rsidR="00D27BED" w:rsidRDefault="00D27BED">
            <w:pPr>
              <w:pStyle w:val="ConsPlusNonformat"/>
            </w:pPr>
            <w:r>
              <w:t xml:space="preserve">и интерпретация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27BED" w:rsidRDefault="00D27BE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неспровоцированных     </w:t>
            </w:r>
          </w:p>
          <w:p w:rsidR="00D27BED" w:rsidRDefault="00D27BED">
            <w:pPr>
              <w:pStyle w:val="ConsPlusNonformat"/>
            </w:pPr>
            <w:r>
              <w:t xml:space="preserve">дыхательных объемов    </w:t>
            </w:r>
          </w:p>
          <w:p w:rsidR="00D27BED" w:rsidRDefault="00D27BED">
            <w:pPr>
              <w:pStyle w:val="ConsPlusNonformat"/>
            </w:pPr>
            <w:r>
              <w:t xml:space="preserve">и потоков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Исследования           </w:t>
            </w:r>
          </w:p>
          <w:p w:rsidR="00D27BED" w:rsidRDefault="00D27BED">
            <w:pPr>
              <w:pStyle w:val="ConsPlusNonformat"/>
            </w:pPr>
            <w:r>
              <w:t xml:space="preserve">дыхательных объемов </w:t>
            </w:r>
            <w:proofErr w:type="gramStart"/>
            <w:r>
              <w:t>при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провокации физической  </w:t>
            </w:r>
          </w:p>
          <w:p w:rsidR="00D27BED" w:rsidRDefault="00D27BED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D27BED" w:rsidRDefault="00D27BED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первого </w:t>
            </w:r>
          </w:p>
          <w:p w:rsidR="00D27BED" w:rsidRDefault="00D27BED">
            <w:pPr>
              <w:pStyle w:val="ConsPlusNonformat"/>
            </w:pPr>
            <w:r>
              <w:t xml:space="preserve">и второго шейного      </w:t>
            </w:r>
          </w:p>
          <w:p w:rsidR="00D27BED" w:rsidRDefault="00D27BED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A06.03.009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сочленения </w:t>
            </w:r>
            <w:proofErr w:type="gramStart"/>
            <w:r>
              <w:t>затылочной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>кости и первого шейного</w:t>
            </w:r>
          </w:p>
          <w:p w:rsidR="00D27BED" w:rsidRDefault="00D27BED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зубовидного отростка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 xml:space="preserve">(второго шейного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позвонка)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другого</w:t>
            </w:r>
            <w:proofErr w:type="gram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шейного отдела         </w:t>
            </w:r>
          </w:p>
          <w:p w:rsidR="00D27BED" w:rsidRDefault="00D27BED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всего   </w:t>
            </w:r>
          </w:p>
          <w:p w:rsidR="00D27BED" w:rsidRDefault="00D27BED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кисти   </w:t>
            </w:r>
          </w:p>
          <w:p w:rsidR="00D27BED" w:rsidRDefault="00D27BED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стопы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Рентгенография височно-</w:t>
            </w:r>
          </w:p>
          <w:p w:rsidR="00D27BED" w:rsidRDefault="00D27BED">
            <w:pPr>
              <w:pStyle w:val="ConsPlusNonformat"/>
            </w:pPr>
            <w:r>
              <w:t>нижнечелюстного сустава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локтевого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плечевого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бедренного сустава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коленного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A06.04.017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        </w:t>
            </w:r>
          </w:p>
          <w:p w:rsidR="00D27BED" w:rsidRDefault="00D27BED">
            <w:pPr>
              <w:pStyle w:val="ConsPlusNonformat"/>
            </w:pPr>
            <w:r>
              <w:t xml:space="preserve">голеностопного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Описание и             </w:t>
            </w:r>
          </w:p>
          <w:p w:rsidR="00D27BED" w:rsidRDefault="00D27BED">
            <w:pPr>
              <w:pStyle w:val="ConsPlusNonformat"/>
            </w:pPr>
            <w:r>
              <w:t xml:space="preserve">интерпретация          </w:t>
            </w:r>
          </w:p>
          <w:p w:rsidR="00D27BED" w:rsidRDefault="00D27BED">
            <w:pPr>
              <w:pStyle w:val="ConsPlusNonformat"/>
            </w:pPr>
            <w:r>
              <w:t xml:space="preserve">рентгенографических    </w:t>
            </w:r>
          </w:p>
          <w:p w:rsidR="00D27BED" w:rsidRDefault="00D27BED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13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Диагностическая        </w:t>
            </w:r>
          </w:p>
          <w:p w:rsidR="00D27BED" w:rsidRDefault="00D27BED">
            <w:pPr>
              <w:pStyle w:val="ConsPlusNonformat"/>
            </w:pPr>
            <w:r>
              <w:t xml:space="preserve">аспирация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Иммунологическое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синовиальной жидкости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Цитологическое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синовиальной жидкости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химических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синовиальной</w:t>
            </w:r>
            <w:proofErr w:type="gramEnd"/>
            <w:r>
              <w:t xml:space="preserve">   </w:t>
            </w:r>
          </w:p>
          <w:p w:rsidR="00D27BED" w:rsidRDefault="00D27BED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синовиальной</w:t>
            </w:r>
            <w:proofErr w:type="gramEnd"/>
            <w:r>
              <w:t xml:space="preserve">   </w:t>
            </w:r>
          </w:p>
          <w:p w:rsidR="00D27BED" w:rsidRDefault="00D27BED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белка в </w:t>
            </w:r>
            <w:proofErr w:type="gramStart"/>
            <w:r>
              <w:t>синовиальной</w:t>
            </w:r>
            <w:proofErr w:type="gramEnd"/>
            <w:r>
              <w:t xml:space="preserve">   </w:t>
            </w:r>
          </w:p>
          <w:p w:rsidR="00D27BED" w:rsidRDefault="00D27BED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A11.01.003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Внутрикожное введение  </w:t>
            </w:r>
          </w:p>
          <w:p w:rsidR="00D27BED" w:rsidRDefault="00D27BE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Бактериологическое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крови     </w:t>
            </w:r>
          </w:p>
          <w:p w:rsidR="00D27BED" w:rsidRDefault="00D27BED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антител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класса A,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  <w:proofErr w:type="gramEnd"/>
          </w:p>
          <w:p w:rsidR="00D27BED" w:rsidRPr="005F3CCC" w:rsidRDefault="00D27BED">
            <w:pPr>
              <w:pStyle w:val="ConsPlusNonformat"/>
              <w:rPr>
                <w:lang w:val="en-US"/>
              </w:rPr>
            </w:pPr>
            <w:r w:rsidRPr="005F3CCC">
              <w:rPr>
                <w:lang w:val="en-US"/>
              </w:rPr>
              <w:t xml:space="preserve">IgM, IgG) </w:t>
            </w:r>
            <w:r>
              <w:t>к</w:t>
            </w:r>
            <w:r w:rsidRPr="005F3CCC">
              <w:rPr>
                <w:lang w:val="en-US"/>
              </w:rPr>
              <w:t xml:space="preserve"> </w:t>
            </w:r>
            <w:proofErr w:type="spellStart"/>
            <w:r w:rsidRPr="005F3CCC">
              <w:rPr>
                <w:lang w:val="en-US"/>
              </w:rPr>
              <w:t>Chlamidia</w:t>
            </w:r>
            <w:proofErr w:type="spellEnd"/>
            <w:r w:rsidRPr="005F3CCC">
              <w:rPr>
                <w:lang w:val="en-US"/>
              </w:rPr>
              <w:t xml:space="preserve">  </w:t>
            </w:r>
          </w:p>
          <w:p w:rsidR="00D27BED" w:rsidRPr="005F3CCC" w:rsidRDefault="00D27BED">
            <w:pPr>
              <w:pStyle w:val="ConsPlusNonformat"/>
              <w:rPr>
                <w:lang w:val="en-US"/>
              </w:rPr>
            </w:pPr>
            <w:r w:rsidRPr="005F3CCC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 w:rsidRPr="005F3CCC">
              <w:rPr>
                <w:lang w:val="en-US"/>
              </w:rPr>
              <w:t xml:space="preserve">     </w:t>
            </w:r>
            <w:r>
              <w:t xml:space="preserve">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B01.055.01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фтизиатра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B01.005.01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гематолога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D27BED" w:rsidRDefault="00D27BED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</w:tbl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jc w:val="center"/>
        <w:outlineLvl w:val="2"/>
      </w:pPr>
      <w:r>
        <w:t>1.2. ЛЕЧЕНИЕ ИЗ РАСЧЕТА 24 ДНЕЙ</w:t>
      </w:r>
    </w:p>
    <w:p w:rsidR="00D27BED" w:rsidRDefault="00D27B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27BED">
        <w:trPr>
          <w:trHeight w:val="240"/>
        </w:trPr>
        <w:tc>
          <w:tcPr>
            <w:tcW w:w="1920" w:type="dxa"/>
          </w:tcPr>
          <w:p w:rsidR="00D27BED" w:rsidRDefault="00D27BE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27BED" w:rsidRDefault="00D27BE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27BED" w:rsidRDefault="00D27BED">
            <w:pPr>
              <w:pStyle w:val="ConsPlusNonformat"/>
            </w:pPr>
            <w:r>
              <w:t xml:space="preserve">   Частота    </w:t>
            </w:r>
          </w:p>
          <w:p w:rsidR="00D27BED" w:rsidRDefault="00D27BE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27BED" w:rsidRDefault="00D27BED">
            <w:pPr>
              <w:pStyle w:val="ConsPlusNonformat"/>
            </w:pPr>
            <w:r>
              <w:t xml:space="preserve"> Среднее  </w:t>
            </w:r>
          </w:p>
          <w:p w:rsidR="00D27BED" w:rsidRDefault="00D27BED">
            <w:pPr>
              <w:pStyle w:val="ConsPlusNonformat"/>
            </w:pPr>
            <w:r>
              <w:t>количество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Сбор анамнеза и жалоб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Визуальный осмотр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Аускультация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Пальпация   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Перкуссия              </w:t>
            </w:r>
          </w:p>
          <w:p w:rsidR="00D27BED" w:rsidRDefault="00D27BE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Визуальное исследование</w:t>
            </w:r>
          </w:p>
          <w:p w:rsidR="00D27BED" w:rsidRDefault="00D27BED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объема       </w:t>
            </w:r>
          </w:p>
          <w:p w:rsidR="00D27BED" w:rsidRDefault="00D27BED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4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подвижности  </w:t>
            </w:r>
          </w:p>
          <w:p w:rsidR="00D27BED" w:rsidRDefault="00D27BED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частоты      </w:t>
            </w:r>
          </w:p>
          <w:p w:rsidR="00D27BED" w:rsidRDefault="00D27BED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27BED" w:rsidRDefault="00D27BE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Исследование сред глаза</w:t>
            </w:r>
          </w:p>
          <w:p w:rsidR="00D27BED" w:rsidRDefault="00D27BED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48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27BED" w:rsidRDefault="00D27BED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гемоглобина 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оседания  </w:t>
            </w:r>
          </w:p>
          <w:p w:rsidR="00D27BED" w:rsidRDefault="00D27BED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Соотношение лейкоцитов </w:t>
            </w:r>
          </w:p>
          <w:p w:rsidR="00D27BED" w:rsidRDefault="00D27BED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глобулиновых фракций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>"ревматоидных факторов"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сывороточных           </w:t>
            </w:r>
          </w:p>
          <w:p w:rsidR="00D27BED" w:rsidRDefault="00D27BED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>свободного и связанного</w:t>
            </w:r>
          </w:p>
          <w:p w:rsidR="00D27BED" w:rsidRDefault="00D27BED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мочевины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Исследования уровня    </w:t>
            </w:r>
          </w:p>
          <w:p w:rsidR="00D27BED" w:rsidRDefault="00D27BED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щелочной фосфатазы  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уровня    </w:t>
            </w:r>
          </w:p>
          <w:p w:rsidR="00D27BED" w:rsidRDefault="00D27BED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D27BED" w:rsidRDefault="00D27BE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D27BED" w:rsidRDefault="00D27BED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D27BED" w:rsidRDefault="00D27BED">
            <w:pPr>
              <w:pStyle w:val="ConsPlusNonformat"/>
            </w:pPr>
            <w:r>
              <w:t xml:space="preserve">времени в крови или    </w:t>
            </w:r>
          </w:p>
          <w:p w:rsidR="00D27BED" w:rsidRDefault="00D27BED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Активированное         </w:t>
            </w:r>
          </w:p>
          <w:p w:rsidR="00D27BED" w:rsidRDefault="00D27BED">
            <w:pPr>
              <w:pStyle w:val="ConsPlusNonformat"/>
            </w:pPr>
            <w:r>
              <w:t xml:space="preserve">частичное  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27BED" w:rsidRDefault="00D27BED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D27BED" w:rsidRDefault="00D27BED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Серологические реакции </w:t>
            </w:r>
          </w:p>
          <w:p w:rsidR="00D27BED" w:rsidRDefault="00D27BED">
            <w:pPr>
              <w:pStyle w:val="ConsPlusNonformat"/>
            </w:pPr>
            <w:r>
              <w:t xml:space="preserve">на различные инфекции  </w:t>
            </w:r>
          </w:p>
          <w:p w:rsidR="00D27BED" w:rsidRDefault="00D27BED">
            <w:pPr>
              <w:pStyle w:val="ConsPlusNonformat"/>
            </w:pPr>
            <w:r>
              <w:t xml:space="preserve">и вирусы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осадка    </w:t>
            </w:r>
          </w:p>
          <w:p w:rsidR="00D27BED" w:rsidRDefault="00D27BE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           </w:t>
            </w:r>
          </w:p>
          <w:p w:rsidR="00D27BED" w:rsidRDefault="00D27BED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D27BED" w:rsidRDefault="00D27BED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Описание и             </w:t>
            </w:r>
          </w:p>
          <w:p w:rsidR="00D27BED" w:rsidRDefault="00D27BED">
            <w:pPr>
              <w:pStyle w:val="ConsPlusNonformat"/>
            </w:pPr>
            <w:r>
              <w:t xml:space="preserve">интерпретация          </w:t>
            </w:r>
          </w:p>
          <w:p w:rsidR="00D27BED" w:rsidRDefault="00D27BED">
            <w:pPr>
              <w:pStyle w:val="ConsPlusNonformat"/>
            </w:pPr>
            <w:r>
              <w:t xml:space="preserve">рентгенографических    </w:t>
            </w:r>
          </w:p>
          <w:p w:rsidR="00D27BED" w:rsidRDefault="00D27BED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Регистрация            </w:t>
            </w:r>
          </w:p>
          <w:p w:rsidR="00D27BED" w:rsidRDefault="00D27BED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Расшифровка, описание  </w:t>
            </w:r>
          </w:p>
          <w:p w:rsidR="00D27BED" w:rsidRDefault="00D27BED">
            <w:pPr>
              <w:pStyle w:val="ConsPlusNonformat"/>
            </w:pPr>
            <w:r>
              <w:t xml:space="preserve">и интерпретация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27BED" w:rsidRDefault="00D27BE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Ультразвуковое         </w:t>
            </w:r>
          </w:p>
          <w:p w:rsidR="00D27BED" w:rsidRDefault="00D27BED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Исследование           </w:t>
            </w:r>
          </w:p>
          <w:p w:rsidR="00D27BED" w:rsidRDefault="00D27BED">
            <w:pPr>
              <w:pStyle w:val="ConsPlusNonformat"/>
            </w:pPr>
            <w:r>
              <w:t xml:space="preserve">неспровоцированных     </w:t>
            </w:r>
          </w:p>
          <w:p w:rsidR="00D27BED" w:rsidRDefault="00D27BED">
            <w:pPr>
              <w:pStyle w:val="ConsPlusNonformat"/>
            </w:pPr>
            <w:r>
              <w:t xml:space="preserve">дыхательных объемов    </w:t>
            </w:r>
          </w:p>
          <w:p w:rsidR="00D27BED" w:rsidRDefault="00D27BED">
            <w:pPr>
              <w:pStyle w:val="ConsPlusNonformat"/>
            </w:pPr>
            <w:r>
              <w:t xml:space="preserve">и потоков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Исследования           </w:t>
            </w:r>
          </w:p>
          <w:p w:rsidR="00D27BED" w:rsidRDefault="00D27BED">
            <w:pPr>
              <w:pStyle w:val="ConsPlusNonformat"/>
            </w:pPr>
            <w:r>
              <w:t xml:space="preserve">дыхательных объемов </w:t>
            </w:r>
            <w:proofErr w:type="gramStart"/>
            <w:r>
              <w:t>при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провокации физической  </w:t>
            </w:r>
          </w:p>
          <w:p w:rsidR="00D27BED" w:rsidRDefault="00D27BED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Назначение             </w:t>
            </w:r>
          </w:p>
          <w:p w:rsidR="00D27BED" w:rsidRDefault="00D27BED">
            <w:pPr>
              <w:pStyle w:val="ConsPlusNonformat"/>
            </w:pPr>
            <w:r>
              <w:t xml:space="preserve">лекарственной терапии  </w:t>
            </w:r>
          </w:p>
          <w:p w:rsidR="00D27BED" w:rsidRDefault="00D27BED">
            <w:pPr>
              <w:pStyle w:val="ConsPlusNonformat"/>
            </w:pPr>
            <w:r>
              <w:t xml:space="preserve">при заболеваниях       </w:t>
            </w:r>
          </w:p>
          <w:p w:rsidR="00D27BED" w:rsidRDefault="00D27BED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24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Назначение             </w:t>
            </w:r>
          </w:p>
          <w:p w:rsidR="00D27BED" w:rsidRDefault="00D27BED">
            <w:pPr>
              <w:pStyle w:val="ConsPlusNonformat"/>
            </w:pPr>
            <w:r>
              <w:t xml:space="preserve">лекарственной терапии  </w:t>
            </w:r>
          </w:p>
          <w:p w:rsidR="00D27BED" w:rsidRDefault="00D27BED">
            <w:pPr>
              <w:pStyle w:val="ConsPlusNonformat"/>
            </w:pPr>
            <w:r>
              <w:t xml:space="preserve">при заболеваниях       </w:t>
            </w:r>
          </w:p>
          <w:p w:rsidR="00D27BED" w:rsidRDefault="00D27BED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A25.04.003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Назначение лечебно-    </w:t>
            </w:r>
          </w:p>
          <w:p w:rsidR="00D27BED" w:rsidRDefault="00D27BED">
            <w:pPr>
              <w:pStyle w:val="ConsPlusNonformat"/>
            </w:pPr>
            <w:r>
              <w:t>оздоровительного режима</w:t>
            </w:r>
          </w:p>
          <w:p w:rsidR="00D27BED" w:rsidRDefault="00D27BED">
            <w:pPr>
              <w:pStyle w:val="ConsPlusNonformat"/>
            </w:pPr>
            <w:r>
              <w:t xml:space="preserve">при заболеваниях       </w:t>
            </w:r>
          </w:p>
          <w:p w:rsidR="00D27BED" w:rsidRDefault="00D27BED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24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A25.04.002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A15.03.004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шейного</w:t>
            </w:r>
            <w:proofErr w:type="gramEnd"/>
            <w:r>
              <w:t xml:space="preserve">      </w:t>
            </w:r>
          </w:p>
          <w:p w:rsidR="00D27BED" w:rsidRDefault="00D27BED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A15.03.005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грудного</w:t>
            </w:r>
            <w:proofErr w:type="gramEnd"/>
            <w:r>
              <w:t xml:space="preserve">     </w:t>
            </w:r>
          </w:p>
          <w:p w:rsidR="00D27BED" w:rsidRDefault="00D27BED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A15.03.006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поясничного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A16.04.002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Терапевтическая        </w:t>
            </w:r>
          </w:p>
          <w:p w:rsidR="00D27BED" w:rsidRDefault="00D27BED">
            <w:pPr>
              <w:pStyle w:val="ConsPlusNonformat"/>
            </w:pPr>
            <w:r>
              <w:lastRenderedPageBreak/>
              <w:t xml:space="preserve">аспирация содержимого  </w:t>
            </w:r>
          </w:p>
          <w:p w:rsidR="00D27BED" w:rsidRDefault="00D27BED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A16.04.021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Редрессация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26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Внутрикожное введение  </w:t>
            </w:r>
          </w:p>
          <w:p w:rsidR="00D27BED" w:rsidRDefault="00D27BE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Внутримышечное введение</w:t>
            </w:r>
          </w:p>
          <w:p w:rsidR="00D27BED" w:rsidRDefault="00D27BE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15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Внутрисуставное        </w:t>
            </w:r>
          </w:p>
          <w:p w:rsidR="00D27BED" w:rsidRDefault="00D27BED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4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Лечебная физкультура   </w:t>
            </w:r>
          </w:p>
          <w:p w:rsidR="00D27BED" w:rsidRDefault="00D27BED">
            <w:pPr>
              <w:pStyle w:val="ConsPlusNonformat"/>
            </w:pPr>
            <w:r>
              <w:t xml:space="preserve">при заболеваниях и 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травмах</w:t>
            </w:r>
            <w:proofErr w:type="gramEnd"/>
            <w:r>
              <w:t xml:space="preserve"> суставов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24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A21.31.004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Массаж при заболеваниях</w:t>
            </w:r>
          </w:p>
          <w:p w:rsidR="00D27BED" w:rsidRDefault="00D27BED">
            <w:pPr>
              <w:pStyle w:val="ConsPlusNonformat"/>
            </w:pPr>
            <w:r>
              <w:t>периферических суставов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15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Пособие по подбору     </w:t>
            </w:r>
          </w:p>
          <w:p w:rsidR="00D27BED" w:rsidRDefault="00D27BED">
            <w:pPr>
              <w:pStyle w:val="ConsPlusNonformat"/>
            </w:pPr>
            <w:r>
              <w:t xml:space="preserve">ортопедических стелек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A23.31.002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Пособие по подбору     </w:t>
            </w:r>
          </w:p>
          <w:p w:rsidR="00D27BED" w:rsidRDefault="00D27BED">
            <w:pPr>
              <w:pStyle w:val="ConsPlusNonformat"/>
            </w:pPr>
            <w:r>
              <w:t xml:space="preserve">ортопедической обуви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Обучение пациента      </w:t>
            </w:r>
          </w:p>
          <w:p w:rsidR="00D27BED" w:rsidRDefault="00D27BED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D27BED" w:rsidRDefault="00D27BED">
            <w:pPr>
              <w:pStyle w:val="ConsPlusNonformat"/>
            </w:pPr>
            <w:r>
              <w:t xml:space="preserve">и в кресле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4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Приготовление и смена  </w:t>
            </w:r>
          </w:p>
          <w:p w:rsidR="00D27BED" w:rsidRDefault="00D27BED">
            <w:pPr>
              <w:pStyle w:val="ConsPlusNonformat"/>
            </w:pPr>
            <w:r>
              <w:t xml:space="preserve">постельного белья      </w:t>
            </w:r>
          </w:p>
          <w:p w:rsidR="00D27BED" w:rsidRDefault="00D27BED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5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Транспортировка        </w:t>
            </w:r>
          </w:p>
          <w:p w:rsidR="00D27BED" w:rsidRDefault="00D27BED">
            <w:pPr>
              <w:pStyle w:val="ConsPlusNonformat"/>
            </w:pPr>
            <w:r>
              <w:t xml:space="preserve">тяжелобольного внутри  </w:t>
            </w:r>
          </w:p>
          <w:p w:rsidR="00D27BED" w:rsidRDefault="00D27BED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10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Обучение членов семьи  </w:t>
            </w:r>
          </w:p>
          <w:p w:rsidR="00D27BED" w:rsidRDefault="00D27BED">
            <w:pPr>
              <w:pStyle w:val="ConsPlusNonformat"/>
            </w:pPr>
            <w:r>
              <w:t xml:space="preserve">пациента технике его   </w:t>
            </w:r>
          </w:p>
          <w:p w:rsidR="00D27BED" w:rsidRDefault="00D27BED">
            <w:pPr>
              <w:pStyle w:val="ConsPlusNonformat"/>
            </w:pPr>
            <w:r>
              <w:t xml:space="preserve">перемещения и          </w:t>
            </w:r>
          </w:p>
          <w:p w:rsidR="00D27BED" w:rsidRDefault="00D27BED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Пособие при дефекации  </w:t>
            </w:r>
          </w:p>
          <w:p w:rsidR="00D27BED" w:rsidRDefault="00D27BED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Постановка             </w:t>
            </w:r>
          </w:p>
          <w:p w:rsidR="00D27BED" w:rsidRDefault="00D27BED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27BED" w:rsidRDefault="00D27BED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27BED" w:rsidRDefault="00D27BED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B01.029.02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2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B01.020.02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    </w:t>
            </w:r>
          </w:p>
          <w:p w:rsidR="00D27BED" w:rsidRDefault="00D27BED">
            <w:pPr>
              <w:pStyle w:val="ConsPlusNonformat"/>
            </w:pPr>
            <w:r>
              <w:t xml:space="preserve">лечебной физкультуры   </w:t>
            </w:r>
          </w:p>
          <w:p w:rsidR="00D27BED" w:rsidRDefault="00D27BED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3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lastRenderedPageBreak/>
              <w:t xml:space="preserve">B01.050.03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ортопеда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B01.050.04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ортопеда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B01.058.01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  <w:tr w:rsidR="00D27BE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B01.064.01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27BED" w:rsidRDefault="00D27BED">
            <w:pPr>
              <w:pStyle w:val="ConsPlusNonformat"/>
            </w:pPr>
            <w:r>
              <w:t xml:space="preserve">консультация) врача-   </w:t>
            </w:r>
          </w:p>
          <w:p w:rsidR="00D27BED" w:rsidRDefault="00D27BED">
            <w:pPr>
              <w:pStyle w:val="ConsPlusNonformat"/>
            </w:pPr>
            <w:r>
              <w:t xml:space="preserve">стоматолога детского   </w:t>
            </w:r>
          </w:p>
          <w:p w:rsidR="00D27BED" w:rsidRDefault="00D27BED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</w:tr>
    </w:tbl>
    <w:p w:rsidR="00D27BED" w:rsidRDefault="00D27B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27BED">
        <w:trPr>
          <w:trHeight w:val="240"/>
        </w:trPr>
        <w:tc>
          <w:tcPr>
            <w:tcW w:w="1680" w:type="dxa"/>
          </w:tcPr>
          <w:p w:rsidR="00D27BED" w:rsidRDefault="00D27BED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27BED" w:rsidRDefault="00D27BED">
            <w:pPr>
              <w:pStyle w:val="ConsPlusNonformat"/>
            </w:pPr>
            <w:r>
              <w:t xml:space="preserve"> АТХ  </w:t>
            </w:r>
          </w:p>
          <w:p w:rsidR="00D27BED" w:rsidRDefault="00D27BED">
            <w:pPr>
              <w:pStyle w:val="ConsPlusNonformat"/>
            </w:pPr>
            <w:r>
              <w:t>группа</w:t>
            </w:r>
          </w:p>
          <w:p w:rsidR="00D27BED" w:rsidRDefault="005F3CCC">
            <w:pPr>
              <w:pStyle w:val="ConsPlusNonformat"/>
            </w:pPr>
            <w:hyperlink w:anchor="P895" w:history="1">
              <w:r w:rsidR="00D27BED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27BED" w:rsidRDefault="00D27BED">
            <w:pPr>
              <w:pStyle w:val="ConsPlusNonformat"/>
            </w:pPr>
            <w:r>
              <w:t xml:space="preserve"> Международное </w:t>
            </w:r>
          </w:p>
          <w:p w:rsidR="00D27BED" w:rsidRDefault="00D27BED">
            <w:pPr>
              <w:pStyle w:val="ConsPlusNonformat"/>
            </w:pPr>
            <w:r>
              <w:t>непатентованное</w:t>
            </w:r>
          </w:p>
          <w:p w:rsidR="00D27BED" w:rsidRDefault="00D27BED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27BED" w:rsidRDefault="00D27BED">
            <w:pPr>
              <w:pStyle w:val="ConsPlusNonformat"/>
            </w:pPr>
            <w:r>
              <w:t xml:space="preserve"> Частота  </w:t>
            </w:r>
          </w:p>
          <w:p w:rsidR="00D27BED" w:rsidRDefault="00D27BED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27BED" w:rsidRDefault="00D27BED">
            <w:pPr>
              <w:pStyle w:val="ConsPlusNonformat"/>
            </w:pPr>
            <w:r>
              <w:t xml:space="preserve">  ОДД   </w:t>
            </w:r>
          </w:p>
          <w:p w:rsidR="00D27BED" w:rsidRDefault="005F3CCC">
            <w:pPr>
              <w:pStyle w:val="ConsPlusNonformat"/>
            </w:pPr>
            <w:hyperlink w:anchor="P896" w:history="1">
              <w:r w:rsidR="00D27BED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27BED" w:rsidRDefault="00D27BED">
            <w:pPr>
              <w:pStyle w:val="ConsPlusNonformat"/>
            </w:pPr>
            <w:r>
              <w:t xml:space="preserve">  ЭКД   </w:t>
            </w:r>
          </w:p>
          <w:p w:rsidR="00D27BED" w:rsidRDefault="005F3CCC">
            <w:pPr>
              <w:pStyle w:val="ConsPlusNonformat"/>
            </w:pPr>
            <w:hyperlink w:anchor="P897" w:history="1">
              <w:r w:rsidR="00D27BED">
                <w:rPr>
                  <w:color w:val="0000FF"/>
                </w:rPr>
                <w:t>&lt;***&gt;</w:t>
              </w:r>
            </w:hyperlink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Противоопухолевые,                 </w:t>
            </w:r>
          </w:p>
          <w:p w:rsidR="00D27BED" w:rsidRDefault="00D27BED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Цитостатические   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Азатиоприн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0,001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3600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Лефлуномид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60 мг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1000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Иммунодепрессивные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Циклоспорин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4800 мг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27BED" w:rsidRDefault="00D27BED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Неполовые гормоны,    </w:t>
            </w:r>
          </w:p>
          <w:p w:rsidR="00D27BED" w:rsidRDefault="00D27BED">
            <w:pPr>
              <w:pStyle w:val="ConsPlusNonformat"/>
            </w:pPr>
            <w:r>
              <w:t xml:space="preserve">синтетические         </w:t>
            </w:r>
          </w:p>
          <w:p w:rsidR="00D27BED" w:rsidRDefault="00D27BED">
            <w:pPr>
              <w:pStyle w:val="ConsPlusNonformat"/>
            </w:pPr>
            <w:r>
              <w:t xml:space="preserve">субстанции и          </w:t>
            </w:r>
          </w:p>
          <w:p w:rsidR="00D27BED" w:rsidRDefault="00D27BED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112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9,6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D27BED" w:rsidRDefault="00D27BED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6000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27BED" w:rsidRDefault="00D27BED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27BED" w:rsidRDefault="00D27BED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Ненаркотические       </w:t>
            </w:r>
          </w:p>
          <w:p w:rsidR="00D27BED" w:rsidRDefault="00D27BED">
            <w:pPr>
              <w:pStyle w:val="ConsPlusNonformat"/>
            </w:pPr>
            <w:r>
              <w:t xml:space="preserve">анальгетики и         </w:t>
            </w:r>
          </w:p>
          <w:p w:rsidR="00D27BED" w:rsidRDefault="00D27BED">
            <w:pPr>
              <w:pStyle w:val="ConsPlusNonformat"/>
            </w:pPr>
            <w:r>
              <w:t xml:space="preserve">нестероидные          </w:t>
            </w:r>
          </w:p>
          <w:p w:rsidR="00D27BED" w:rsidRDefault="00D27BED">
            <w:pPr>
              <w:pStyle w:val="ConsPlusNonformat"/>
            </w:pPr>
            <w:r>
              <w:t xml:space="preserve">противовоспалительные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3600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19200 мг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1800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Мелоксикам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360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Нимесулид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4800 мг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Средства для профилактики и лечения</w:t>
            </w:r>
          </w:p>
          <w:p w:rsidR="00D27BED" w:rsidRDefault="00D27BED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Антибактериальные 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375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5250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Амоксициллин +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D27BED" w:rsidRDefault="00D27BE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28 г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14 г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Сульфасалазин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42 г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10,5 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Противогрибковые  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4 г 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4 г 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Прочие средства,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>профилактики и лечения</w:t>
            </w:r>
          </w:p>
          <w:p w:rsidR="00D27BED" w:rsidRDefault="00D27BED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50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700 доз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Средства для лечения и профилактики</w:t>
            </w:r>
          </w:p>
          <w:p w:rsidR="00D27BED" w:rsidRDefault="00D27BED">
            <w:pPr>
              <w:pStyle w:val="ConsPlusNonformat"/>
            </w:pPr>
            <w:r>
              <w:t xml:space="preserve">остеопороза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Стимуляторы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Кальцитонин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200 ME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4800 ME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Колекальциферол</w:t>
            </w:r>
            <w:proofErr w:type="spellEnd"/>
          </w:p>
          <w:p w:rsidR="00D27BED" w:rsidRDefault="00D27BED">
            <w:pPr>
              <w:pStyle w:val="ConsPlusNonformat"/>
            </w:pPr>
            <w:r>
              <w:t xml:space="preserve">+ кальция      </w:t>
            </w:r>
          </w:p>
          <w:p w:rsidR="00D27BED" w:rsidRDefault="00D27BED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12000 мг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27BED" w:rsidRDefault="00D27BED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27BED" w:rsidRDefault="00D27BED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Электролиты, средства </w:t>
            </w:r>
          </w:p>
          <w:p w:rsidR="00D27BED" w:rsidRDefault="00D27BED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27BED" w:rsidRDefault="00D27BED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Калия и магния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аспаргинат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1,5 л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1,5 л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Растворы       </w:t>
            </w:r>
          </w:p>
          <w:p w:rsidR="00D27BED" w:rsidRDefault="00D27BED">
            <w:pPr>
              <w:pStyle w:val="ConsPlusNonformat"/>
            </w:pPr>
            <w:r>
              <w:t xml:space="preserve">электролитные  </w:t>
            </w:r>
          </w:p>
          <w:p w:rsidR="00D27BED" w:rsidRDefault="00D27BED">
            <w:pPr>
              <w:pStyle w:val="ConsPlusNonformat"/>
            </w:pPr>
            <w:r>
              <w:t xml:space="preserve">моно и поли-   </w:t>
            </w:r>
          </w:p>
          <w:p w:rsidR="00D27BED" w:rsidRDefault="00D27BED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1,2 л 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Средства, влияющие кровь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27BED" w:rsidRDefault="00D27BED">
            <w:pPr>
              <w:pStyle w:val="ConsPlusNonformat"/>
            </w:pPr>
            <w:r>
              <w:t xml:space="preserve">систему свертывания   </w:t>
            </w:r>
          </w:p>
          <w:p w:rsidR="00D27BED" w:rsidRDefault="00D27BED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Дипиридамол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1575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14400 мг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Противоанемические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Фолиевая       </w:t>
            </w:r>
          </w:p>
          <w:p w:rsidR="00D27BED" w:rsidRDefault="00D27BE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120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Растворы и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Декстроза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1,2 л 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27BED" w:rsidRDefault="00D27BED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Антациды и    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Омепрозол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Рабепрозол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Эзомепрозол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Прочие средства,      </w:t>
            </w:r>
          </w:p>
          <w:p w:rsidR="00D27BED" w:rsidRDefault="00D27BED">
            <w:pPr>
              <w:pStyle w:val="ConsPlusNonformat"/>
            </w:pPr>
            <w:r>
              <w:t>влияющие на желудочно-</w:t>
            </w:r>
          </w:p>
          <w:p w:rsidR="00D27BED" w:rsidRDefault="00D27BED">
            <w:pPr>
              <w:pStyle w:val="ConsPlusNonformat"/>
            </w:pPr>
            <w:r>
              <w:t xml:space="preserve">кишечный тракт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Висмута 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8640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90 мг  </w:t>
            </w:r>
          </w:p>
        </w:tc>
      </w:tr>
      <w:tr w:rsidR="00D27BE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D27BED" w:rsidRDefault="00D27BED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D27BED" w:rsidRDefault="00D27BED">
            <w:pPr>
              <w:pStyle w:val="ConsPlusNonformat"/>
            </w:pPr>
            <w:r>
              <w:t xml:space="preserve">лечения сердечной     </w:t>
            </w:r>
          </w:p>
          <w:p w:rsidR="00D27BED" w:rsidRDefault="00D27BED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2400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480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+   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D27BED" w:rsidRDefault="00D27BED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20 мг/ </w:t>
            </w:r>
          </w:p>
          <w:p w:rsidR="00D27BED" w:rsidRDefault="00D27BE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400 мг/ </w:t>
            </w:r>
          </w:p>
          <w:p w:rsidR="00D27BED" w:rsidRDefault="00D27BED">
            <w:pPr>
              <w:pStyle w:val="ConsPlusNonformat"/>
            </w:pPr>
            <w:r>
              <w:t xml:space="preserve"> 100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240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Нифидипин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960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Спираприл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72 мг 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240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3000" w:type="dxa"/>
            <w:gridSpan w:val="2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Противоаритмические   </w:t>
            </w:r>
          </w:p>
          <w:p w:rsidR="00D27BED" w:rsidRDefault="00D27BE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960" w:type="dxa"/>
            <w:vMerge w:val="restart"/>
            <w:tcBorders>
              <w:top w:val="nil"/>
            </w:tcBorders>
          </w:tcPr>
          <w:p w:rsidR="00D27BED" w:rsidRDefault="00D27BE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2400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Пропафенон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7200 мг </w:t>
            </w:r>
          </w:p>
        </w:tc>
      </w:tr>
      <w:tr w:rsidR="00D27BED">
        <w:tc>
          <w:tcPr>
            <w:tcW w:w="156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840" w:type="dxa"/>
            <w:vMerge/>
            <w:tcBorders>
              <w:top w:val="nil"/>
            </w:tcBorders>
          </w:tcPr>
          <w:p w:rsidR="00D27BED" w:rsidRDefault="00D27BED"/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2400 мг </w:t>
            </w:r>
          </w:p>
        </w:tc>
      </w:tr>
    </w:tbl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  <w:r>
        <w:t>--------------------------------</w:t>
      </w:r>
    </w:p>
    <w:p w:rsidR="00D27BED" w:rsidRDefault="00D27BED">
      <w:pPr>
        <w:pStyle w:val="ConsPlusNormal"/>
        <w:ind w:firstLine="540"/>
        <w:jc w:val="both"/>
      </w:pPr>
      <w:bookmarkStart w:id="2" w:name="P895"/>
      <w:bookmarkEnd w:id="2"/>
      <w:r>
        <w:t>&lt;*&gt; Анатомо-терапевтическо-химическая классификация.</w:t>
      </w:r>
    </w:p>
    <w:p w:rsidR="00D27BED" w:rsidRDefault="00D27BED">
      <w:pPr>
        <w:pStyle w:val="ConsPlusNormal"/>
        <w:ind w:firstLine="540"/>
        <w:jc w:val="both"/>
      </w:pPr>
      <w:bookmarkStart w:id="3" w:name="P896"/>
      <w:bookmarkEnd w:id="3"/>
      <w:r>
        <w:t>&lt;**&gt; Ориентировочная дневная доза.</w:t>
      </w:r>
    </w:p>
    <w:p w:rsidR="00D27BED" w:rsidRDefault="00D27BED">
      <w:pPr>
        <w:pStyle w:val="ConsPlusNormal"/>
        <w:ind w:firstLine="540"/>
        <w:jc w:val="both"/>
      </w:pPr>
      <w:bookmarkStart w:id="4" w:name="P897"/>
      <w:bookmarkEnd w:id="4"/>
      <w:r>
        <w:t>&lt;***&gt; Эквивалентная курсовая доза.</w:t>
      </w: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jc w:val="center"/>
        <w:outlineLvl w:val="2"/>
      </w:pPr>
      <w:r>
        <w:t>Ортопедические изделия</w:t>
      </w:r>
    </w:p>
    <w:p w:rsidR="00D27BED" w:rsidRDefault="00D27B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D27BED">
        <w:trPr>
          <w:trHeight w:val="240"/>
        </w:trPr>
        <w:tc>
          <w:tcPr>
            <w:tcW w:w="4200" w:type="dxa"/>
          </w:tcPr>
          <w:p w:rsidR="00D27BED" w:rsidRDefault="00D27BED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27BED" w:rsidRDefault="00D27BED">
            <w:pPr>
              <w:pStyle w:val="ConsPlusNonformat"/>
            </w:pPr>
            <w:r>
              <w:t xml:space="preserve">    Частота    </w:t>
            </w:r>
          </w:p>
          <w:p w:rsidR="00D27BED" w:rsidRDefault="00D27BED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27BED" w:rsidRDefault="00D27BED">
            <w:pPr>
              <w:pStyle w:val="ConsPlusNonformat"/>
            </w:pPr>
            <w:r>
              <w:t xml:space="preserve">   Среднее    </w:t>
            </w:r>
          </w:p>
          <w:p w:rsidR="00D27BED" w:rsidRDefault="00D27BED">
            <w:pPr>
              <w:pStyle w:val="ConsPlusNonformat"/>
            </w:pPr>
            <w:r>
              <w:t xml:space="preserve">  количество  </w:t>
            </w:r>
          </w:p>
        </w:tc>
      </w:tr>
      <w:tr w:rsidR="00D27BE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Реклинатор</w:t>
            </w:r>
            <w:proofErr w:type="spellEnd"/>
            <w: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</w:tr>
      <w:tr w:rsidR="00D27BE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Головодержатель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</w:tr>
      <w:tr w:rsidR="00D27BE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proofErr w:type="spellStart"/>
            <w:r>
              <w:t>Ортез</w:t>
            </w:r>
            <w:proofErr w:type="spellEnd"/>
            <w:r>
              <w:t xml:space="preserve">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1       </w:t>
            </w:r>
          </w:p>
        </w:tc>
      </w:tr>
      <w:tr w:rsidR="00D27BE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Тутор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27BED" w:rsidRDefault="00D27BED">
            <w:pPr>
              <w:pStyle w:val="ConsPlusNonformat"/>
            </w:pPr>
            <w:r>
              <w:t xml:space="preserve">      4       </w:t>
            </w:r>
          </w:p>
        </w:tc>
      </w:tr>
    </w:tbl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ind w:firstLine="540"/>
        <w:jc w:val="both"/>
      </w:pPr>
    </w:p>
    <w:p w:rsidR="00D27BED" w:rsidRDefault="00D27BE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A3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ED"/>
    <w:rsid w:val="00324042"/>
    <w:rsid w:val="005F3CCC"/>
    <w:rsid w:val="00D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7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7B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7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7B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7B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ADA3E787E2A3510D3E10DA7A86E13BB4DFE484A4F466E55B315DF369CD214A06899EEF6DFLBt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BADA3E787E2A3510D3E10DA7A86E13BB4DFE484A4F466E55B315DF369CD214A06899EEF6D9LBt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ADA3E787E2A3510D3E10DA7A86E13BB4DFE484A4F466E55B315DF369CD214A06899EEF6D8LBt0I" TargetMode="External"/><Relationship Id="rId5" Type="http://schemas.openxmlformats.org/officeDocument/2006/relationships/hyperlink" Target="consultantplus://offline/ref=B7BADA3E787E2A3510D3E10DA7A86E13BE40FF4B48124C660CBF17D839C3C513E96499EEFED9B1LCt0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2016-11-24T08:45:00Z</dcterms:created>
  <dcterms:modified xsi:type="dcterms:W3CDTF">2016-11-26T11:15:00Z</dcterms:modified>
</cp:coreProperties>
</file>