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13" w:rsidRDefault="00D65B13">
      <w:pPr>
        <w:pStyle w:val="ConsPlusTitlePage"/>
      </w:pPr>
      <w:bookmarkStart w:id="0" w:name="_GoBack"/>
      <w:bookmarkEnd w:id="0"/>
      <w:r>
        <w:br/>
      </w:r>
    </w:p>
    <w:p w:rsidR="00D65B13" w:rsidRDefault="00D65B13">
      <w:pPr>
        <w:pStyle w:val="ConsPlusNormal"/>
        <w:jc w:val="both"/>
        <w:outlineLvl w:val="0"/>
      </w:pPr>
    </w:p>
    <w:p w:rsidR="00D65B13" w:rsidRDefault="00D65B13">
      <w:pPr>
        <w:pStyle w:val="ConsPlusNormal"/>
        <w:outlineLvl w:val="0"/>
      </w:pPr>
      <w:r>
        <w:t>Зарегистрировано в Минюсте России 26 марта 2013 г. N 27896</w:t>
      </w:r>
    </w:p>
    <w:p w:rsidR="00D65B13" w:rsidRDefault="00D65B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5B13" w:rsidRDefault="00D65B13">
      <w:pPr>
        <w:pStyle w:val="ConsPlusNormal"/>
        <w:jc w:val="both"/>
      </w:pPr>
    </w:p>
    <w:p w:rsidR="00D65B13" w:rsidRDefault="00D65B13">
      <w:pPr>
        <w:pStyle w:val="ConsPlusTitle"/>
        <w:jc w:val="center"/>
      </w:pPr>
      <w:r>
        <w:t>МИНИСТЕРСТВО ЗДРАВООХРАНЕНИЯ РОССИЙСКОЙ ФЕДЕРАЦИИ</w:t>
      </w:r>
    </w:p>
    <w:p w:rsidR="00D65B13" w:rsidRDefault="00D65B13">
      <w:pPr>
        <w:pStyle w:val="ConsPlusTitle"/>
        <w:jc w:val="center"/>
      </w:pPr>
    </w:p>
    <w:p w:rsidR="00D65B13" w:rsidRDefault="00D65B13">
      <w:pPr>
        <w:pStyle w:val="ConsPlusTitle"/>
        <w:jc w:val="center"/>
      </w:pPr>
      <w:r>
        <w:t>ПРИКАЗ</w:t>
      </w:r>
    </w:p>
    <w:p w:rsidR="00D65B13" w:rsidRDefault="00D65B13">
      <w:pPr>
        <w:pStyle w:val="ConsPlusTitle"/>
        <w:jc w:val="center"/>
      </w:pPr>
      <w:r>
        <w:t>от 24 декабря 2012 г. N 1436н</w:t>
      </w:r>
    </w:p>
    <w:p w:rsidR="00D65B13" w:rsidRDefault="00D65B13">
      <w:pPr>
        <w:pStyle w:val="ConsPlusTitle"/>
        <w:jc w:val="center"/>
      </w:pPr>
    </w:p>
    <w:p w:rsidR="00D65B13" w:rsidRDefault="00D65B13">
      <w:pPr>
        <w:pStyle w:val="ConsPlusTitle"/>
        <w:jc w:val="center"/>
      </w:pPr>
      <w:r>
        <w:t>ОБ УТВЕРЖДЕНИИ СТАНДАРТА</w:t>
      </w:r>
    </w:p>
    <w:p w:rsidR="00D65B13" w:rsidRDefault="00D65B13">
      <w:pPr>
        <w:pStyle w:val="ConsPlusTitle"/>
        <w:jc w:val="center"/>
      </w:pPr>
      <w:r>
        <w:t>СПЕЦИАЛИЗИРОВАННОЙ МЕДИЦИНСКОЙ ПОМОЩИ ДЕТЯМ ПРИ ДИФТЕРИИ</w:t>
      </w:r>
    </w:p>
    <w:p w:rsidR="00D65B13" w:rsidRDefault="00D65B13">
      <w:pPr>
        <w:pStyle w:val="ConsPlusTitle"/>
        <w:jc w:val="center"/>
      </w:pPr>
      <w:r>
        <w:t>ЛЕГКОЙ СТЕПЕНИ ТЯЖЕСТИ (ЛОКАЛИЗОВАННОЙ)</w:t>
      </w:r>
    </w:p>
    <w:p w:rsidR="00D65B13" w:rsidRDefault="00D65B13">
      <w:pPr>
        <w:pStyle w:val="ConsPlusNormal"/>
        <w:jc w:val="center"/>
      </w:pPr>
    </w:p>
    <w:p w:rsidR="00D65B13" w:rsidRDefault="00D65B1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65B13" w:rsidRDefault="00D65B13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дифтерии легкой степени тяжести (локализованной) согласно приложению.</w:t>
      </w: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jc w:val="right"/>
      </w:pPr>
      <w:r>
        <w:t>Министр</w:t>
      </w:r>
    </w:p>
    <w:p w:rsidR="00D65B13" w:rsidRDefault="00D65B13">
      <w:pPr>
        <w:pStyle w:val="ConsPlusNormal"/>
        <w:jc w:val="right"/>
      </w:pPr>
      <w:r>
        <w:t>В.И.СКВОРЦОВА</w:t>
      </w: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jc w:val="right"/>
        <w:outlineLvl w:val="0"/>
      </w:pPr>
      <w:r>
        <w:t>Приложение</w:t>
      </w:r>
    </w:p>
    <w:p w:rsidR="00D65B13" w:rsidRDefault="00D65B13">
      <w:pPr>
        <w:pStyle w:val="ConsPlusNormal"/>
        <w:jc w:val="right"/>
      </w:pPr>
      <w:r>
        <w:t>к приказу Министерства здравоохранения</w:t>
      </w:r>
    </w:p>
    <w:p w:rsidR="00D65B13" w:rsidRDefault="00D65B13">
      <w:pPr>
        <w:pStyle w:val="ConsPlusNormal"/>
        <w:jc w:val="right"/>
      </w:pPr>
      <w:r>
        <w:t>Российской Федерации</w:t>
      </w:r>
    </w:p>
    <w:p w:rsidR="00D65B13" w:rsidRDefault="00D65B13">
      <w:pPr>
        <w:pStyle w:val="ConsPlusNormal"/>
        <w:jc w:val="right"/>
      </w:pPr>
      <w:r>
        <w:t>от 24 декабря 2012 г. N 1436н</w:t>
      </w: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Title"/>
        <w:jc w:val="center"/>
      </w:pPr>
      <w:bookmarkStart w:id="1" w:name="P28"/>
      <w:bookmarkEnd w:id="1"/>
      <w:r>
        <w:t>СТАНДАРТ</w:t>
      </w:r>
    </w:p>
    <w:p w:rsidR="00D65B13" w:rsidRDefault="00D65B13">
      <w:pPr>
        <w:pStyle w:val="ConsPlusTitle"/>
        <w:jc w:val="center"/>
      </w:pPr>
      <w:r>
        <w:t>СПЕЦИАЛИЗИРОВАННОЙ МЕДИЦИНСКОЙ ПОМОЩИ ДЕТЯМ ПРИ ДИФТЕРИИ</w:t>
      </w:r>
    </w:p>
    <w:p w:rsidR="00D65B13" w:rsidRDefault="00D65B13">
      <w:pPr>
        <w:pStyle w:val="ConsPlusTitle"/>
        <w:jc w:val="center"/>
      </w:pPr>
      <w:r>
        <w:t>ЛЕГКОЙ СТЕПЕНИ ТЯЖЕСТИ (ЛОКАЛИЗОВАННОЙ)</w:t>
      </w: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</w:pPr>
      <w:r>
        <w:t>Категория возрастная: дети</w:t>
      </w:r>
    </w:p>
    <w:p w:rsidR="00D65B13" w:rsidRDefault="00D65B13">
      <w:pPr>
        <w:pStyle w:val="ConsPlusNormal"/>
        <w:ind w:firstLine="540"/>
        <w:jc w:val="both"/>
      </w:pPr>
      <w:r>
        <w:t>Пол: любой</w:t>
      </w:r>
    </w:p>
    <w:p w:rsidR="00D65B13" w:rsidRDefault="00D65B13">
      <w:pPr>
        <w:pStyle w:val="ConsPlusNormal"/>
        <w:ind w:firstLine="540"/>
        <w:jc w:val="both"/>
      </w:pPr>
      <w:r>
        <w:t>Фаза: острая</w:t>
      </w:r>
    </w:p>
    <w:p w:rsidR="00D65B13" w:rsidRDefault="00D65B13">
      <w:pPr>
        <w:pStyle w:val="ConsPlusNormal"/>
        <w:ind w:firstLine="540"/>
        <w:jc w:val="both"/>
      </w:pPr>
      <w:r>
        <w:t>Стадия: легкой степени тяжести (локализованная)</w:t>
      </w:r>
    </w:p>
    <w:p w:rsidR="00D65B13" w:rsidRDefault="00D65B1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D65B13" w:rsidRDefault="00D65B13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D65B13" w:rsidRDefault="00D65B13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D65B13" w:rsidRDefault="00D65B13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D65B13" w:rsidRDefault="00D65B13">
      <w:pPr>
        <w:pStyle w:val="ConsPlusNormal"/>
        <w:ind w:firstLine="540"/>
        <w:jc w:val="both"/>
      </w:pPr>
      <w:r>
        <w:t>Средние сроки лечения (количество дней): 12</w:t>
      </w: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98" w:history="1">
        <w:r>
          <w:rPr>
            <w:color w:val="0000FF"/>
          </w:rPr>
          <w:t>&lt;*&gt;</w:t>
        </w:r>
      </w:hyperlink>
    </w:p>
    <w:p w:rsidR="00D65B13" w:rsidRDefault="00D65B13">
      <w:pPr>
        <w:pStyle w:val="ConsPlusNormal"/>
        <w:ind w:firstLine="540"/>
        <w:jc w:val="both"/>
      </w:pPr>
      <w:r>
        <w:t>Нозологические единицы</w:t>
      </w:r>
    </w:p>
    <w:p w:rsidR="00D65B13" w:rsidRDefault="00D65B13">
      <w:pPr>
        <w:pStyle w:val="ConsPlusNormal"/>
        <w:ind w:firstLine="540"/>
        <w:jc w:val="both"/>
      </w:pPr>
    </w:p>
    <w:p w:rsidR="00D65B13" w:rsidRDefault="003F1C3E">
      <w:pPr>
        <w:pStyle w:val="ConsPlusNormal"/>
        <w:jc w:val="center"/>
      </w:pPr>
      <w:hyperlink r:id="rId7" w:history="1">
        <w:r w:rsidR="00D65B13">
          <w:rPr>
            <w:color w:val="0000FF"/>
          </w:rPr>
          <w:t>A36.0</w:t>
        </w:r>
      </w:hyperlink>
      <w:r w:rsidR="00D65B13">
        <w:t xml:space="preserve"> Дифтерия глотки</w:t>
      </w: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D65B13" w:rsidRDefault="00D65B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120"/>
        <w:gridCol w:w="2520"/>
        <w:gridCol w:w="2160"/>
      </w:tblGrid>
      <w:tr w:rsidR="00D65B13">
        <w:trPr>
          <w:trHeight w:val="240"/>
        </w:trPr>
        <w:tc>
          <w:tcPr>
            <w:tcW w:w="9360" w:type="dxa"/>
            <w:gridSpan w:val="4"/>
          </w:tcPr>
          <w:p w:rsidR="00D65B13" w:rsidRDefault="00D65B1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lastRenderedPageBreak/>
              <w:t xml:space="preserve">    Код    </w:t>
            </w:r>
          </w:p>
          <w:p w:rsidR="00D65B13" w:rsidRDefault="00D65B13">
            <w:pPr>
              <w:pStyle w:val="ConsPlusNonformat"/>
              <w:jc w:val="both"/>
            </w:pPr>
            <w:r>
              <w:t>медицинской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7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B01.014.001</w:t>
            </w:r>
          </w:p>
        </w:tc>
        <w:tc>
          <w:tcPr>
            <w:tcW w:w="31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5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B01.015.003</w:t>
            </w:r>
          </w:p>
        </w:tc>
        <w:tc>
          <w:tcPr>
            <w:tcW w:w="31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детского кардиолога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B01.028.001</w:t>
            </w:r>
          </w:p>
        </w:tc>
        <w:tc>
          <w:tcPr>
            <w:tcW w:w="31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B01.031.001</w:t>
            </w:r>
          </w:p>
        </w:tc>
        <w:tc>
          <w:tcPr>
            <w:tcW w:w="31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5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</w:pPr>
      <w:r>
        <w:t>--------------------------------</w:t>
      </w:r>
    </w:p>
    <w:p w:rsidR="00D65B13" w:rsidRDefault="00D65B13">
      <w:pPr>
        <w:pStyle w:val="ConsPlusNormal"/>
        <w:ind w:firstLine="540"/>
        <w:jc w:val="both"/>
      </w:pPr>
      <w:bookmarkStart w:id="2" w:name="P7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D65B13" w:rsidRDefault="00D65B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D65B13">
        <w:trPr>
          <w:trHeight w:val="240"/>
        </w:trPr>
        <w:tc>
          <w:tcPr>
            <w:tcW w:w="9360" w:type="dxa"/>
            <w:gridSpan w:val="4"/>
          </w:tcPr>
          <w:p w:rsidR="00D65B13" w:rsidRDefault="00D65B1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 Код    </w:t>
            </w:r>
          </w:p>
          <w:p w:rsidR="00D65B13" w:rsidRDefault="00D65B13">
            <w:pPr>
              <w:pStyle w:val="ConsPlusNonformat"/>
              <w:jc w:val="both"/>
            </w:pPr>
            <w:r>
              <w:t>медицинской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A09.07.003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из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ротоглотки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A09.07.004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из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полости рта </w:t>
            </w:r>
            <w:proofErr w:type="gramStart"/>
            <w:r>
              <w:t>на</w:t>
            </w:r>
            <w:proofErr w:type="gramEnd"/>
            <w:r>
              <w:t xml:space="preserve">  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чувствительность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антибактериальным и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противогрибковым препаратам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A26.01.017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поверхности кожи            </w:t>
            </w:r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A26.05.011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крови на вирус 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A26.05.017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0,01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lastRenderedPageBreak/>
              <w:t xml:space="preserve">A26.06.022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D65B13" w:rsidRDefault="00D65B13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</w:t>
            </w:r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A26.06.029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t>капсидному</w:t>
            </w:r>
            <w:proofErr w:type="spellEnd"/>
            <w:r>
              <w:t xml:space="preserve"> антигену вируса  </w:t>
            </w:r>
          </w:p>
          <w:p w:rsidR="00D65B13" w:rsidRDefault="00D65B13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VCA (</w:t>
            </w:r>
            <w:proofErr w:type="spellStart"/>
            <w:r>
              <w:t>IgM</w:t>
            </w:r>
            <w:proofErr w:type="spellEnd"/>
            <w:r>
              <w:t xml:space="preserve">)    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 xml:space="preserve">(диагностика острой      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r>
              <w:t xml:space="preserve">инфекции) в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A26.06.030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ранним белкам вируса        </w:t>
            </w:r>
          </w:p>
          <w:p w:rsidR="00D65B13" w:rsidRDefault="00D65B13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EA (</w:t>
            </w:r>
            <w:proofErr w:type="spellStart"/>
            <w:r>
              <w:t>IgG</w:t>
            </w:r>
            <w:proofErr w:type="spellEnd"/>
            <w:r>
              <w:t xml:space="preserve">)     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 xml:space="preserve">(диагностика острой      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r>
              <w:t xml:space="preserve">инфекции) в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A26.08.001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слизи и пленок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с миндалин на палочку       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>дифтерии (</w:t>
            </w:r>
            <w:proofErr w:type="spellStart"/>
            <w:r>
              <w:t>Corinebacterium</w:t>
            </w:r>
            <w:proofErr w:type="spellEnd"/>
            <w:r>
              <w:t xml:space="preserve">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proofErr w:type="spellStart"/>
            <w:proofErr w:type="gramStart"/>
            <w:r>
              <w:t>diphtheriae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A26.08.005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миндалин и задней стенки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A26.19.001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возбудителя дизентерии      </w:t>
            </w:r>
          </w:p>
          <w:p w:rsidR="00D65B13" w:rsidRDefault="00D65B1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A26.19.002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 xml:space="preserve">-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паратифозные микроорганизмы </w:t>
            </w:r>
          </w:p>
          <w:p w:rsidR="00D65B13" w:rsidRDefault="00D65B13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A26.19.003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A26.19.010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кала на яйца и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личинки гельминтов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B03.016.010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Копрологическое 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D65B13" w:rsidRDefault="00D65B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400"/>
        <w:gridCol w:w="2040"/>
      </w:tblGrid>
      <w:tr w:rsidR="00D65B13">
        <w:trPr>
          <w:trHeight w:val="240"/>
        </w:trPr>
        <w:tc>
          <w:tcPr>
            <w:tcW w:w="9360" w:type="dxa"/>
            <w:gridSpan w:val="4"/>
          </w:tcPr>
          <w:p w:rsidR="00D65B13" w:rsidRDefault="00D65B1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D65B1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 Код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D65B1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2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органов     </w:t>
            </w:r>
          </w:p>
          <w:p w:rsidR="00D65B13" w:rsidRDefault="00D65B13">
            <w:pPr>
              <w:pStyle w:val="ConsPlusNonformat"/>
              <w:jc w:val="both"/>
            </w:pPr>
            <w:r>
              <w:lastRenderedPageBreak/>
              <w:t xml:space="preserve">брюшной полости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(комплексное)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lastRenderedPageBreak/>
              <w:t xml:space="preserve">0,1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D65B1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lastRenderedPageBreak/>
              <w:t xml:space="preserve">A04.28.001  </w:t>
            </w:r>
          </w:p>
        </w:tc>
        <w:tc>
          <w:tcPr>
            <w:tcW w:w="32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почек и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надпочечников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D65B1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2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Регистрация  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электрокардиограммы      </w:t>
            </w:r>
          </w:p>
        </w:tc>
        <w:tc>
          <w:tcPr>
            <w:tcW w:w="24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D65B1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A06.08.003  </w:t>
            </w:r>
          </w:p>
        </w:tc>
        <w:tc>
          <w:tcPr>
            <w:tcW w:w="32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Рентгенография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придаточных пазух носа   </w:t>
            </w:r>
          </w:p>
        </w:tc>
        <w:tc>
          <w:tcPr>
            <w:tcW w:w="24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D65B13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2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Рентгенография легких    </w:t>
            </w:r>
          </w:p>
        </w:tc>
        <w:tc>
          <w:tcPr>
            <w:tcW w:w="24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0,05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D65B13" w:rsidRDefault="00D65B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D65B13">
        <w:trPr>
          <w:trHeight w:val="240"/>
        </w:trPr>
        <w:tc>
          <w:tcPr>
            <w:tcW w:w="9360" w:type="dxa"/>
            <w:gridSpan w:val="4"/>
          </w:tcPr>
          <w:p w:rsidR="00D65B13" w:rsidRDefault="00D65B13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 Код    </w:t>
            </w:r>
          </w:p>
          <w:p w:rsidR="00D65B13" w:rsidRDefault="00D65B13">
            <w:pPr>
              <w:pStyle w:val="ConsPlusNonformat"/>
              <w:jc w:val="both"/>
            </w:pPr>
            <w:r>
              <w:t>медицинской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B01.014.003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D65B13" w:rsidRDefault="00D65B13">
            <w:pPr>
              <w:pStyle w:val="ConsPlusNonformat"/>
              <w:jc w:val="both"/>
            </w:pPr>
            <w:r>
              <w:t>инфекционистом с наблюдением</w:t>
            </w:r>
          </w:p>
          <w:p w:rsidR="00D65B13" w:rsidRDefault="00D65B13">
            <w:pPr>
              <w:pStyle w:val="ConsPlusNonformat"/>
              <w:jc w:val="both"/>
            </w:pPr>
            <w:r>
              <w:t>и уходом среднего и младшего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11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B01.015.004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кардиолога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B01.028.002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65B13" w:rsidRDefault="00D65B13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B01.054.001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Осмотр (консультация) врача-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физиотерапевта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D65B13" w:rsidRDefault="00D65B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D65B13">
        <w:trPr>
          <w:trHeight w:val="240"/>
        </w:trPr>
        <w:tc>
          <w:tcPr>
            <w:tcW w:w="9360" w:type="dxa"/>
            <w:gridSpan w:val="4"/>
          </w:tcPr>
          <w:p w:rsidR="00D65B13" w:rsidRDefault="00D65B13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 Код    </w:t>
            </w:r>
          </w:p>
          <w:p w:rsidR="00D65B13" w:rsidRDefault="00D65B13">
            <w:pPr>
              <w:pStyle w:val="ConsPlusNonformat"/>
              <w:jc w:val="both"/>
            </w:pPr>
            <w:r>
              <w:t>медицинской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A09.07.003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из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ротоглотки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A09.07.004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из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полости рта </w:t>
            </w:r>
            <w:proofErr w:type="gramStart"/>
            <w:r>
              <w:t>на</w:t>
            </w:r>
            <w:proofErr w:type="gramEnd"/>
            <w:r>
              <w:t xml:space="preserve">  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чувствительность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антибактериальным и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противогрибковым препаратам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A26.08.001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слизи и пленок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с миндалин на палочку       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>дифтерии (</w:t>
            </w:r>
            <w:proofErr w:type="spellStart"/>
            <w:r>
              <w:t>Corinebacterium</w:t>
            </w:r>
            <w:proofErr w:type="spellEnd"/>
            <w:r>
              <w:t xml:space="preserve">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proofErr w:type="spellStart"/>
            <w:proofErr w:type="gramStart"/>
            <w:r>
              <w:lastRenderedPageBreak/>
              <w:t>diphtheriae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4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lastRenderedPageBreak/>
              <w:t xml:space="preserve">A26.08.005 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миндалин и задней стенки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D65B13" w:rsidRDefault="00D65B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D65B13">
        <w:trPr>
          <w:trHeight w:val="240"/>
        </w:trPr>
        <w:tc>
          <w:tcPr>
            <w:tcW w:w="9360" w:type="dxa"/>
            <w:gridSpan w:val="4"/>
          </w:tcPr>
          <w:p w:rsidR="00D65B13" w:rsidRDefault="00D65B13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D65B1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  Код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D65B1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>A05.02.001.016</w:t>
            </w:r>
          </w:p>
        </w:tc>
        <w:tc>
          <w:tcPr>
            <w:tcW w:w="34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Электродиагностика         </w:t>
            </w:r>
          </w:p>
          <w:p w:rsidR="00D65B13" w:rsidRDefault="00D65B13">
            <w:pPr>
              <w:pStyle w:val="ConsPlusNonformat"/>
              <w:jc w:val="both"/>
            </w:pPr>
            <w:proofErr w:type="gramStart"/>
            <w:r>
              <w:t xml:space="preserve">(определение               </w:t>
            </w:r>
            <w:proofErr w:type="gramEnd"/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t>электровозбудимости</w:t>
            </w:r>
            <w:proofErr w:type="spellEnd"/>
            <w:r>
              <w:t xml:space="preserve">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(функциональных свойств)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периферических 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двигательных нервов и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скелетных мышц)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65B1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65B1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A06.08.003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пазух носа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65B1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1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D65B13" w:rsidRDefault="00D65B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000"/>
        <w:gridCol w:w="2520"/>
        <w:gridCol w:w="2280"/>
      </w:tblGrid>
      <w:tr w:rsidR="00D65B13">
        <w:trPr>
          <w:trHeight w:val="240"/>
        </w:trPr>
        <w:tc>
          <w:tcPr>
            <w:tcW w:w="9360" w:type="dxa"/>
            <w:gridSpan w:val="4"/>
          </w:tcPr>
          <w:p w:rsidR="00D65B13" w:rsidRDefault="00D65B13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 Код    </w:t>
            </w:r>
          </w:p>
          <w:p w:rsidR="00D65B13" w:rsidRDefault="00D65B13">
            <w:pPr>
              <w:pStyle w:val="ConsPlusNonformat"/>
              <w:jc w:val="both"/>
            </w:pPr>
            <w:r>
              <w:t>медицинской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0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5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D65B13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A22.30.003 </w:t>
            </w:r>
          </w:p>
        </w:tc>
        <w:tc>
          <w:tcPr>
            <w:tcW w:w="300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ультрафиолетовым  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излучением (КУФ)       </w:t>
            </w:r>
          </w:p>
        </w:tc>
        <w:tc>
          <w:tcPr>
            <w:tcW w:w="25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10               </w:t>
            </w:r>
          </w:p>
        </w:tc>
      </w:tr>
    </w:tbl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65B13" w:rsidRDefault="00D65B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1836"/>
        <w:gridCol w:w="1728"/>
        <w:gridCol w:w="1728"/>
        <w:gridCol w:w="1188"/>
        <w:gridCol w:w="972"/>
        <w:gridCol w:w="1080"/>
      </w:tblGrid>
      <w:tr w:rsidR="00D65B13">
        <w:trPr>
          <w:trHeight w:val="240"/>
        </w:trPr>
        <w:tc>
          <w:tcPr>
            <w:tcW w:w="756" w:type="dxa"/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1836" w:type="dxa"/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  Анатомо- 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терапевтическо-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 химическая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классификация </w:t>
            </w:r>
          </w:p>
        </w:tc>
        <w:tc>
          <w:tcPr>
            <w:tcW w:w="1728" w:type="dxa"/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399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D65B13" w:rsidRDefault="003F1C3E">
            <w:pPr>
              <w:pStyle w:val="ConsPlusNonformat"/>
              <w:jc w:val="both"/>
            </w:pPr>
            <w:hyperlink w:anchor="P400" w:history="1">
              <w:r w:rsidR="00D65B13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080" w:type="dxa"/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  СКД   </w:t>
            </w:r>
          </w:p>
          <w:p w:rsidR="00D65B13" w:rsidRDefault="003F1C3E">
            <w:pPr>
              <w:pStyle w:val="ConsPlusNonformat"/>
              <w:jc w:val="both"/>
            </w:pPr>
            <w:hyperlink w:anchor="P401" w:history="1">
              <w:r w:rsidR="00D65B13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B06AA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Ферментные  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Химотрипсин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H02AB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200 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J01DB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1-го поколения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Цефазолин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21000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3-го поколения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21000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Кларитромицин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5000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Рокситромицин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3000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Эритромицин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750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7500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J02AA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Нистатин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2000000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14000000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</w:t>
            </w:r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2000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J06AA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Иммунные    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сыворотки 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Анатоксин  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дифтерийный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0,5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0,5 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</w:t>
            </w:r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1200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3000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R06AC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Замещенные     </w:t>
            </w:r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этилендиамины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Хлоропирамин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25 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50  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R06AE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</w:t>
            </w:r>
          </w:p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Цетиризин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>V07AB</w:t>
            </w: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Растворители и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разбавители,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</w:tr>
      <w:tr w:rsidR="00D65B13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Вода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инъекций      </w:t>
            </w:r>
          </w:p>
        </w:tc>
        <w:tc>
          <w:tcPr>
            <w:tcW w:w="172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972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6      </w:t>
            </w:r>
          </w:p>
        </w:tc>
        <w:tc>
          <w:tcPr>
            <w:tcW w:w="10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rPr>
                <w:sz w:val="18"/>
              </w:rPr>
              <w:t xml:space="preserve">42      </w:t>
            </w:r>
          </w:p>
        </w:tc>
      </w:tr>
    </w:tbl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D65B13" w:rsidRDefault="00D65B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D65B13">
        <w:trPr>
          <w:trHeight w:val="240"/>
        </w:trPr>
        <w:tc>
          <w:tcPr>
            <w:tcW w:w="3480" w:type="dxa"/>
          </w:tcPr>
          <w:p w:rsidR="00D65B13" w:rsidRDefault="00D65B13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D65B13" w:rsidRDefault="00D65B13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D65B13" w:rsidRDefault="00D65B13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D65B13" w:rsidRDefault="00D65B13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D65B13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D65B13" w:rsidRDefault="00D65B13">
            <w:pPr>
              <w:pStyle w:val="ConsPlusNonformat"/>
              <w:jc w:val="both"/>
            </w:pPr>
            <w:r>
              <w:lastRenderedPageBreak/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lastRenderedPageBreak/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65B13" w:rsidRDefault="00D65B13">
            <w:pPr>
              <w:pStyle w:val="ConsPlusNonformat"/>
              <w:jc w:val="both"/>
            </w:pPr>
            <w:r>
              <w:t xml:space="preserve">12        </w:t>
            </w:r>
          </w:p>
        </w:tc>
      </w:tr>
    </w:tbl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</w:pPr>
      <w:r>
        <w:t>--------------------------------</w:t>
      </w:r>
    </w:p>
    <w:p w:rsidR="00D65B13" w:rsidRDefault="00D65B13">
      <w:pPr>
        <w:pStyle w:val="ConsPlusNormal"/>
        <w:ind w:firstLine="540"/>
        <w:jc w:val="both"/>
      </w:pPr>
      <w:bookmarkStart w:id="3" w:name="P398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D65B13" w:rsidRDefault="00D65B13">
      <w:pPr>
        <w:pStyle w:val="ConsPlusNormal"/>
        <w:ind w:firstLine="540"/>
        <w:jc w:val="both"/>
      </w:pPr>
      <w:bookmarkStart w:id="4" w:name="P39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65B13" w:rsidRDefault="00D65B13">
      <w:pPr>
        <w:pStyle w:val="ConsPlusNormal"/>
        <w:ind w:firstLine="540"/>
        <w:jc w:val="both"/>
      </w:pPr>
      <w:bookmarkStart w:id="5" w:name="P400"/>
      <w:bookmarkEnd w:id="5"/>
      <w:r>
        <w:t>&lt;***&gt; Средняя суточная доза.</w:t>
      </w:r>
    </w:p>
    <w:p w:rsidR="00D65B13" w:rsidRDefault="00D65B13">
      <w:pPr>
        <w:pStyle w:val="ConsPlusNormal"/>
        <w:ind w:firstLine="540"/>
        <w:jc w:val="both"/>
      </w:pPr>
      <w:bookmarkStart w:id="6" w:name="P401"/>
      <w:bookmarkEnd w:id="6"/>
      <w:r>
        <w:t>&lt;****&gt; Средняя курсовая доза.</w:t>
      </w: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</w:pPr>
      <w:r>
        <w:t>Примечания:</w:t>
      </w:r>
    </w:p>
    <w:p w:rsidR="00D65B13" w:rsidRDefault="00D65B13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65B13" w:rsidRDefault="00D65B13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ind w:firstLine="540"/>
        <w:jc w:val="both"/>
      </w:pPr>
    </w:p>
    <w:p w:rsidR="00D65B13" w:rsidRDefault="00D65B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7D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13"/>
    <w:rsid w:val="003F1C3E"/>
    <w:rsid w:val="007B6C28"/>
    <w:rsid w:val="00A803FC"/>
    <w:rsid w:val="00D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B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B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5B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5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B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26652D90DA6B1FB5556EE3C774519A334191B1E702A59FBC0001H6X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26652D90DA6B1FB5556EE3C774519A334191B1E702A59FBC00016DFC264044BE7BB0DD8774HAX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26652D90DA6B1FB5556EE3C774519A334191B1E702A59FBC0001H6X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A26652D90DA6B1FB5556EE3C774519A344F9FB9E85FAF97E50C036AF3795743F777B2D88777AAH0XC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26652D90DA6B1FB5556EE3C774519A344F9FB9E85FAF97E50C036AF3795743F777B2D88770A2H0X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2016-11-23T11:23:00Z</dcterms:created>
  <dcterms:modified xsi:type="dcterms:W3CDTF">2016-12-12T09:46:00Z</dcterms:modified>
</cp:coreProperties>
</file>