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84" w:rsidRDefault="00101D84">
      <w:pPr>
        <w:pStyle w:val="ConsPlusTitle"/>
        <w:jc w:val="center"/>
        <w:outlineLvl w:val="0"/>
      </w:pPr>
      <w:bookmarkStart w:id="0" w:name="_GoBack"/>
      <w:bookmarkEnd w:id="0"/>
      <w:r>
        <w:t>МИНИСТЕРСТВО ЗДРАВООХРАНЕНИЯ И СОЦИАЛЬНОГО РАЗВИТИЯ</w:t>
      </w:r>
    </w:p>
    <w:p w:rsidR="00101D84" w:rsidRDefault="00101D84">
      <w:pPr>
        <w:pStyle w:val="ConsPlusTitle"/>
        <w:jc w:val="center"/>
      </w:pPr>
      <w:r>
        <w:t>РОССИЙСКОЙ ФЕДЕРАЦИИ</w:t>
      </w:r>
    </w:p>
    <w:p w:rsidR="00101D84" w:rsidRDefault="00101D84">
      <w:pPr>
        <w:pStyle w:val="ConsPlusTitle"/>
        <w:jc w:val="center"/>
      </w:pPr>
    </w:p>
    <w:p w:rsidR="00101D84" w:rsidRDefault="00101D84">
      <w:pPr>
        <w:pStyle w:val="ConsPlusTitle"/>
        <w:jc w:val="center"/>
      </w:pPr>
      <w:r>
        <w:t>ПРИКАЗ</w:t>
      </w:r>
    </w:p>
    <w:p w:rsidR="00101D84" w:rsidRDefault="00101D84">
      <w:pPr>
        <w:pStyle w:val="ConsPlusTitle"/>
        <w:jc w:val="center"/>
      </w:pPr>
    </w:p>
    <w:p w:rsidR="00101D84" w:rsidRDefault="00101D84">
      <w:pPr>
        <w:pStyle w:val="ConsPlusTitle"/>
        <w:jc w:val="center"/>
      </w:pPr>
      <w:r>
        <w:t>28 февраля 2006 г.</w:t>
      </w:r>
    </w:p>
    <w:p w:rsidR="00101D84" w:rsidRDefault="00101D84">
      <w:pPr>
        <w:pStyle w:val="ConsPlusTitle"/>
        <w:jc w:val="center"/>
      </w:pPr>
    </w:p>
    <w:p w:rsidR="00101D84" w:rsidRDefault="00101D84">
      <w:pPr>
        <w:pStyle w:val="ConsPlusTitle"/>
        <w:jc w:val="center"/>
      </w:pPr>
      <w:r>
        <w:t>N 125</w:t>
      </w:r>
    </w:p>
    <w:p w:rsidR="00101D84" w:rsidRDefault="00101D84">
      <w:pPr>
        <w:pStyle w:val="ConsPlusTitle"/>
        <w:jc w:val="center"/>
      </w:pPr>
    </w:p>
    <w:p w:rsidR="00101D84" w:rsidRDefault="00101D84">
      <w:pPr>
        <w:pStyle w:val="ConsPlusTitle"/>
        <w:jc w:val="center"/>
      </w:pPr>
      <w:r>
        <w:t>ОБ УТВЕРЖДЕНИИ СТАНДАРТА МЕДИЦИНСКОЙ ПОМОЩИ</w:t>
      </w:r>
    </w:p>
    <w:p w:rsidR="00101D84" w:rsidRDefault="00101D84">
      <w:pPr>
        <w:pStyle w:val="ConsPlusTitle"/>
        <w:jc w:val="center"/>
      </w:pPr>
      <w:r>
        <w:t>БОЛЬНЫМ ВРОЖДЕННЫМИ НАРУШЕНИЯМИ ПРОХОДИМОСТИ ПОЧЕЧНОЙ</w:t>
      </w:r>
    </w:p>
    <w:p w:rsidR="00101D84" w:rsidRDefault="00101D84">
      <w:pPr>
        <w:pStyle w:val="ConsPlusTitle"/>
        <w:jc w:val="center"/>
      </w:pPr>
      <w:r>
        <w:t>ЛОХАНКИ И ВРОЖДЕННЫМИ АНОМАЛИЯМИ МОЧЕТОЧНИКА И</w:t>
      </w:r>
    </w:p>
    <w:p w:rsidR="00101D84" w:rsidRDefault="00101D84">
      <w:pPr>
        <w:pStyle w:val="ConsPlusTitle"/>
        <w:jc w:val="center"/>
      </w:pPr>
      <w:r>
        <w:t>ОБСТРУКТИВНОЙ УРОПАТИЕЙ И РЕФЛЮКС-УРОПАТИЕЙ</w:t>
      </w:r>
    </w:p>
    <w:p w:rsidR="00101D84" w:rsidRDefault="00101D84">
      <w:pPr>
        <w:pStyle w:val="ConsPlusNormal"/>
      </w:pPr>
    </w:p>
    <w:p w:rsidR="00101D84" w:rsidRDefault="00101D84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101D84" w:rsidRDefault="00101D8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врожденными нарушениями проходимости почечной лоханки и врожденными аномалиями мочеточника и </w:t>
      </w:r>
      <w:proofErr w:type="spellStart"/>
      <w:r>
        <w:t>обструктивной</w:t>
      </w:r>
      <w:proofErr w:type="spellEnd"/>
      <w:r>
        <w:t xml:space="preserve"> </w:t>
      </w:r>
      <w:proofErr w:type="spellStart"/>
      <w:r>
        <w:t>уропатией</w:t>
      </w:r>
      <w:proofErr w:type="spellEnd"/>
      <w:r>
        <w:t xml:space="preserve"> и рефлюкс-</w:t>
      </w:r>
      <w:proofErr w:type="spellStart"/>
      <w:r>
        <w:t>уропатией</w:t>
      </w:r>
      <w:proofErr w:type="spellEnd"/>
      <w:r>
        <w:t>.</w:t>
      </w:r>
    </w:p>
    <w:p w:rsidR="00101D84" w:rsidRDefault="00101D84">
      <w:pPr>
        <w:pStyle w:val="ConsPlusNormal"/>
        <w:ind w:firstLine="540"/>
        <w:jc w:val="both"/>
      </w:pPr>
      <w:r>
        <w:t xml:space="preserve">2. Рекомендовать руководителям </w:t>
      </w:r>
      <w:proofErr w:type="gramStart"/>
      <w:r>
        <w:t>федеральных</w:t>
      </w:r>
      <w:proofErr w:type="gramEnd"/>
      <w:r>
        <w:t xml:space="preserve"> специализированных медицинских учреждений использовать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врожденными нарушениями проходимости почечной лоханки и врожденными аномалиями мочеточника и </w:t>
      </w:r>
      <w:proofErr w:type="spellStart"/>
      <w:r>
        <w:t>обструктивной</w:t>
      </w:r>
      <w:proofErr w:type="spellEnd"/>
      <w:r>
        <w:t xml:space="preserve"> </w:t>
      </w:r>
      <w:proofErr w:type="spellStart"/>
      <w:r>
        <w:t>уропатией</w:t>
      </w:r>
      <w:proofErr w:type="spellEnd"/>
      <w:r>
        <w:t xml:space="preserve"> и рефлюкс-</w:t>
      </w:r>
      <w:proofErr w:type="spellStart"/>
      <w:r>
        <w:t>уропатией</w:t>
      </w:r>
      <w:proofErr w:type="spellEnd"/>
      <w:r>
        <w:t xml:space="preserve">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jc w:val="right"/>
      </w:pPr>
      <w:r>
        <w:t>Заместитель Министра</w:t>
      </w:r>
    </w:p>
    <w:p w:rsidR="00101D84" w:rsidRDefault="00101D84">
      <w:pPr>
        <w:pStyle w:val="ConsPlusNormal"/>
        <w:jc w:val="right"/>
      </w:pPr>
      <w:r>
        <w:t>В.СТАРОДУБОВ</w:t>
      </w: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jc w:val="right"/>
        <w:outlineLvl w:val="0"/>
      </w:pPr>
      <w:r>
        <w:t>УТВЕРЖДЕНО</w:t>
      </w:r>
    </w:p>
    <w:p w:rsidR="00101D84" w:rsidRDefault="00101D84">
      <w:pPr>
        <w:pStyle w:val="ConsPlusNormal"/>
        <w:jc w:val="right"/>
      </w:pPr>
      <w:r>
        <w:t>Приказом Министерства</w:t>
      </w:r>
    </w:p>
    <w:p w:rsidR="00101D84" w:rsidRDefault="00101D84">
      <w:pPr>
        <w:pStyle w:val="ConsPlusNormal"/>
        <w:jc w:val="right"/>
      </w:pPr>
      <w:r>
        <w:t>здравоохранения и</w:t>
      </w:r>
    </w:p>
    <w:p w:rsidR="00101D84" w:rsidRDefault="00101D84">
      <w:pPr>
        <w:pStyle w:val="ConsPlusNormal"/>
        <w:jc w:val="right"/>
      </w:pPr>
      <w:r>
        <w:t>социального развития</w:t>
      </w:r>
    </w:p>
    <w:p w:rsidR="00101D84" w:rsidRDefault="00101D84">
      <w:pPr>
        <w:pStyle w:val="ConsPlusNormal"/>
        <w:jc w:val="right"/>
      </w:pPr>
      <w:r>
        <w:t>Российской Федерации</w:t>
      </w:r>
    </w:p>
    <w:p w:rsidR="00101D84" w:rsidRDefault="00101D84">
      <w:pPr>
        <w:pStyle w:val="ConsPlusNormal"/>
        <w:jc w:val="right"/>
      </w:pPr>
      <w:r>
        <w:t>от 28 февраля 2006 г. N 125</w:t>
      </w: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Title"/>
        <w:jc w:val="center"/>
      </w:pPr>
      <w:bookmarkStart w:id="1" w:name="P33"/>
      <w:bookmarkEnd w:id="1"/>
      <w:r>
        <w:t>СТАНДАРТ</w:t>
      </w:r>
    </w:p>
    <w:p w:rsidR="00101D84" w:rsidRDefault="00101D84">
      <w:pPr>
        <w:pStyle w:val="ConsPlusTitle"/>
        <w:jc w:val="center"/>
      </w:pPr>
      <w:r>
        <w:t>МЕДИЦИНСКОЙ ПОМОЩИ БОЛЬНЫМ ВРОЖДЕННЫМИ НАРУШЕНИЯМИ</w:t>
      </w:r>
    </w:p>
    <w:p w:rsidR="00101D84" w:rsidRDefault="00101D84">
      <w:pPr>
        <w:pStyle w:val="ConsPlusTitle"/>
        <w:jc w:val="center"/>
      </w:pPr>
      <w:r>
        <w:t xml:space="preserve">ПРОХОДИМОСТИ ПОЧЕЧНОЙ ЛОХАНКИ И </w:t>
      </w:r>
      <w:proofErr w:type="gramStart"/>
      <w:r>
        <w:t>ВРОЖДЕННЫМИ</w:t>
      </w:r>
      <w:proofErr w:type="gramEnd"/>
    </w:p>
    <w:p w:rsidR="00101D84" w:rsidRDefault="00101D84">
      <w:pPr>
        <w:pStyle w:val="ConsPlusTitle"/>
        <w:jc w:val="center"/>
      </w:pPr>
      <w:r>
        <w:t>АНОМАЛИЯМИ МОЧЕТОЧНИКА И ОБСТРУКТИВНОЙ</w:t>
      </w:r>
    </w:p>
    <w:p w:rsidR="00101D84" w:rsidRDefault="00101D84">
      <w:pPr>
        <w:pStyle w:val="ConsPlusTitle"/>
        <w:jc w:val="center"/>
      </w:pPr>
      <w:r>
        <w:t>УРОПАТИЕЙ И РЕФЛЮКС-УРОПАТИЕЙ</w:t>
      </w:r>
    </w:p>
    <w:p w:rsidR="00101D84" w:rsidRDefault="00101D84">
      <w:pPr>
        <w:pStyle w:val="ConsPlusNormal"/>
        <w:jc w:val="center"/>
      </w:pPr>
    </w:p>
    <w:p w:rsidR="00101D84" w:rsidRDefault="00101D84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101D84" w:rsidRDefault="00101D84">
      <w:pPr>
        <w:pStyle w:val="ConsPlusNormal"/>
        <w:ind w:firstLine="540"/>
        <w:jc w:val="both"/>
      </w:pPr>
      <w:r>
        <w:t>Категория возрастная: дети</w:t>
      </w:r>
    </w:p>
    <w:p w:rsidR="00101D84" w:rsidRDefault="00101D84">
      <w:pPr>
        <w:pStyle w:val="ConsPlusNormal"/>
        <w:ind w:firstLine="540"/>
        <w:jc w:val="both"/>
      </w:pPr>
      <w:r>
        <w:t xml:space="preserve">Нозологическая форма: </w:t>
      </w:r>
      <w:proofErr w:type="gramStart"/>
      <w:r>
        <w:t xml:space="preserve">Врожденный гидронефроз; Гидронефроз с обструкцией лоханочно-мочеточникового соединения; Гидронефроз со стриктурой мочеточника, не классифицированный в других рубриках; Гидронефроз с обструкцией почки и мочеточника камнем, </w:t>
      </w:r>
      <w:proofErr w:type="spellStart"/>
      <w:r>
        <w:t>Гидроуретер</w:t>
      </w:r>
      <w:proofErr w:type="spellEnd"/>
      <w:r>
        <w:t xml:space="preserve">; </w:t>
      </w:r>
      <w:proofErr w:type="spellStart"/>
      <w:r>
        <w:t>Уропатия</w:t>
      </w:r>
      <w:proofErr w:type="spellEnd"/>
      <w:r>
        <w:t xml:space="preserve">, обусловленная пузырно-мочеточниковым рефлюксом; Другая </w:t>
      </w:r>
      <w:proofErr w:type="spellStart"/>
      <w:r>
        <w:t>обструктивная</w:t>
      </w:r>
      <w:proofErr w:type="spellEnd"/>
      <w:r>
        <w:t xml:space="preserve"> </w:t>
      </w:r>
      <w:proofErr w:type="spellStart"/>
      <w:r>
        <w:t>уропатия</w:t>
      </w:r>
      <w:proofErr w:type="spellEnd"/>
      <w:r>
        <w:t xml:space="preserve"> и рефлюкс-</w:t>
      </w:r>
      <w:proofErr w:type="spellStart"/>
      <w:r>
        <w:t>уропатия</w:t>
      </w:r>
      <w:proofErr w:type="spellEnd"/>
      <w:r>
        <w:t xml:space="preserve">; Атрезия и стеноз мочеточника; Врожденное расширение мочеточника </w:t>
      </w:r>
      <w:r>
        <w:lastRenderedPageBreak/>
        <w:t xml:space="preserve">(врожденный </w:t>
      </w:r>
      <w:proofErr w:type="spellStart"/>
      <w:r>
        <w:t>мегалоуретер</w:t>
      </w:r>
      <w:proofErr w:type="spellEnd"/>
      <w:r>
        <w:t>); Врожденный пузырно-мочеточниково-почечный рефлюкс; Другие врожденные аномалии мочеточника</w:t>
      </w:r>
      <w:proofErr w:type="gramEnd"/>
    </w:p>
    <w:p w:rsidR="00101D84" w:rsidRDefault="00101D84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Q62.0</w:t>
        </w:r>
      </w:hyperlink>
      <w:r>
        <w:t xml:space="preserve">; </w:t>
      </w:r>
      <w:hyperlink r:id="rId8" w:history="1">
        <w:r>
          <w:rPr>
            <w:color w:val="0000FF"/>
          </w:rPr>
          <w:t>N13.0;</w:t>
        </w:r>
      </w:hyperlink>
      <w:r>
        <w:t xml:space="preserve"> </w:t>
      </w:r>
      <w:hyperlink r:id="rId9" w:history="1">
        <w:r>
          <w:rPr>
            <w:color w:val="0000FF"/>
          </w:rPr>
          <w:t>N13.1</w:t>
        </w:r>
      </w:hyperlink>
      <w:r>
        <w:t xml:space="preserve">; </w:t>
      </w:r>
      <w:hyperlink r:id="rId10" w:history="1">
        <w:r>
          <w:rPr>
            <w:color w:val="0000FF"/>
          </w:rPr>
          <w:t>N13.2</w:t>
        </w:r>
      </w:hyperlink>
      <w:r>
        <w:t xml:space="preserve">, </w:t>
      </w:r>
      <w:hyperlink r:id="rId11" w:history="1">
        <w:r>
          <w:rPr>
            <w:color w:val="0000FF"/>
          </w:rPr>
          <w:t>N13.4</w:t>
        </w:r>
      </w:hyperlink>
      <w:r>
        <w:t xml:space="preserve">; </w:t>
      </w:r>
      <w:hyperlink r:id="rId12" w:history="1">
        <w:r>
          <w:rPr>
            <w:color w:val="0000FF"/>
          </w:rPr>
          <w:t>N13.7</w:t>
        </w:r>
      </w:hyperlink>
      <w:r>
        <w:t xml:space="preserve">; </w:t>
      </w:r>
      <w:hyperlink r:id="rId13" w:history="1">
        <w:r>
          <w:rPr>
            <w:color w:val="0000FF"/>
          </w:rPr>
          <w:t>N13.8</w:t>
        </w:r>
      </w:hyperlink>
      <w:r>
        <w:t xml:space="preserve">; </w:t>
      </w:r>
      <w:hyperlink r:id="rId14" w:history="1">
        <w:r>
          <w:rPr>
            <w:color w:val="0000FF"/>
          </w:rPr>
          <w:t>Q62.1</w:t>
        </w:r>
      </w:hyperlink>
      <w:r>
        <w:t xml:space="preserve">; </w:t>
      </w:r>
      <w:hyperlink r:id="rId15" w:history="1">
        <w:r>
          <w:rPr>
            <w:color w:val="0000FF"/>
          </w:rPr>
          <w:t>Q62.2</w:t>
        </w:r>
      </w:hyperlink>
      <w:r>
        <w:t xml:space="preserve">; </w:t>
      </w:r>
      <w:hyperlink r:id="rId16" w:history="1">
        <w:r>
          <w:rPr>
            <w:color w:val="0000FF"/>
          </w:rPr>
          <w:t>Q62.7</w:t>
        </w:r>
      </w:hyperlink>
      <w:r>
        <w:t xml:space="preserve">; </w:t>
      </w:r>
      <w:hyperlink r:id="rId17" w:history="1">
        <w:r>
          <w:rPr>
            <w:color w:val="0000FF"/>
          </w:rPr>
          <w:t>Q62.8</w:t>
        </w:r>
      </w:hyperlink>
    </w:p>
    <w:p w:rsidR="00101D84" w:rsidRDefault="00101D84">
      <w:pPr>
        <w:pStyle w:val="ConsPlusNormal"/>
        <w:ind w:firstLine="540"/>
        <w:jc w:val="both"/>
      </w:pPr>
      <w:r>
        <w:t>Фаза: любая</w:t>
      </w:r>
    </w:p>
    <w:p w:rsidR="00101D84" w:rsidRDefault="00101D84">
      <w:pPr>
        <w:pStyle w:val="ConsPlusNormal"/>
        <w:ind w:firstLine="540"/>
        <w:jc w:val="both"/>
      </w:pPr>
      <w:r>
        <w:t>Стадия: любая</w:t>
      </w:r>
    </w:p>
    <w:p w:rsidR="00101D84" w:rsidRDefault="00101D84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101D84" w:rsidRDefault="00101D84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jc w:val="center"/>
        <w:outlineLvl w:val="2"/>
      </w:pPr>
      <w:r>
        <w:t>1.1. ДИАГНОСТИКА</w:t>
      </w:r>
    </w:p>
    <w:p w:rsidR="00101D84" w:rsidRDefault="00101D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01D84">
        <w:trPr>
          <w:trHeight w:val="240"/>
        </w:trPr>
        <w:tc>
          <w:tcPr>
            <w:tcW w:w="1920" w:type="dxa"/>
          </w:tcPr>
          <w:p w:rsidR="00101D84" w:rsidRDefault="00101D8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01D84" w:rsidRDefault="00101D8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01D84" w:rsidRDefault="00101D84">
            <w:pPr>
              <w:pStyle w:val="ConsPlusNonformat"/>
            </w:pPr>
            <w:r>
              <w:t xml:space="preserve">   Частота    </w:t>
            </w:r>
          </w:p>
          <w:p w:rsidR="00101D84" w:rsidRDefault="00101D8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01D84" w:rsidRDefault="00101D84">
            <w:pPr>
              <w:pStyle w:val="ConsPlusNonformat"/>
            </w:pPr>
            <w:r>
              <w:t xml:space="preserve"> Среднее  </w:t>
            </w:r>
          </w:p>
          <w:p w:rsidR="00101D84" w:rsidRDefault="00101D84">
            <w:pPr>
              <w:pStyle w:val="ConsPlusNonformat"/>
            </w:pPr>
            <w:r>
              <w:t>количество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Сбор анамнеза и        </w:t>
            </w:r>
          </w:p>
          <w:p w:rsidR="00101D84" w:rsidRDefault="00101D84">
            <w:pPr>
              <w:pStyle w:val="ConsPlusNonformat"/>
            </w:pPr>
            <w:r>
              <w:t xml:space="preserve">жалоб при патологии    </w:t>
            </w:r>
          </w:p>
          <w:p w:rsidR="00101D84" w:rsidRDefault="00101D84">
            <w:pPr>
              <w:pStyle w:val="ConsPlusNonformat"/>
            </w:pPr>
            <w:r>
              <w:t xml:space="preserve">почек и                </w:t>
            </w:r>
          </w:p>
          <w:p w:rsidR="00101D84" w:rsidRDefault="00101D84">
            <w:pPr>
              <w:pStyle w:val="ConsPlusNonformat"/>
            </w:pPr>
            <w:r>
              <w:t xml:space="preserve">мочевыделительного  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Визуальное    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101D84" w:rsidRDefault="00101D84">
            <w:pPr>
              <w:pStyle w:val="ConsPlusNonformat"/>
            </w:pPr>
            <w:r>
              <w:t xml:space="preserve">патологии почек и      </w:t>
            </w:r>
          </w:p>
          <w:p w:rsidR="00101D84" w:rsidRDefault="00101D84">
            <w:pPr>
              <w:pStyle w:val="ConsPlusNonformat"/>
            </w:pPr>
            <w:r>
              <w:t xml:space="preserve">мочевыделительного  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патологии почек и      </w:t>
            </w:r>
          </w:p>
          <w:p w:rsidR="00101D84" w:rsidRDefault="00101D84">
            <w:pPr>
              <w:pStyle w:val="ConsPlusNonformat"/>
            </w:pPr>
            <w:r>
              <w:t xml:space="preserve">мочевыделительного  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патологии почек и      </w:t>
            </w:r>
          </w:p>
          <w:p w:rsidR="00101D84" w:rsidRDefault="00101D84">
            <w:pPr>
              <w:pStyle w:val="ConsPlusNonformat"/>
            </w:pPr>
            <w:r>
              <w:t xml:space="preserve">мочевыделительного  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Аускультация           </w:t>
            </w:r>
          </w:p>
          <w:p w:rsidR="00101D84" w:rsidRDefault="00101D8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Составление родословной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             </w:t>
            </w:r>
          </w:p>
          <w:p w:rsidR="00101D84" w:rsidRDefault="00101D84">
            <w:pPr>
              <w:pStyle w:val="ConsPlusNonformat"/>
            </w:pPr>
            <w:r>
              <w:t xml:space="preserve">артериального давления </w:t>
            </w:r>
          </w:p>
          <w:p w:rsidR="00101D84" w:rsidRDefault="00101D84">
            <w:pPr>
              <w:pStyle w:val="ConsPlusNonformat"/>
            </w:pPr>
            <w:r>
              <w:t xml:space="preserve">на периферических  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частоты      </w:t>
            </w:r>
          </w:p>
          <w:p w:rsidR="00101D84" w:rsidRDefault="00101D84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частоты      </w:t>
            </w:r>
          </w:p>
          <w:p w:rsidR="00101D84" w:rsidRDefault="00101D84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A03.28.001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Цистоскопия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A03.28.003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Уретероскопия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A03.28.004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Пиелоскопия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Ультразвуковая         </w:t>
            </w:r>
          </w:p>
          <w:p w:rsidR="00101D84" w:rsidRDefault="00101D84">
            <w:pPr>
              <w:pStyle w:val="ConsPlusNonformat"/>
            </w:pPr>
            <w:r>
              <w:lastRenderedPageBreak/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Ультразвуковая         </w:t>
            </w:r>
          </w:p>
          <w:p w:rsidR="00101D84" w:rsidRDefault="00101D84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Биопсия почки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Микроскопия тканей     </w:t>
            </w:r>
          </w:p>
          <w:p w:rsidR="00101D84" w:rsidRDefault="00101D84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Электронная микроскопия</w:t>
            </w:r>
          </w:p>
          <w:p w:rsidR="00101D84" w:rsidRDefault="00101D84">
            <w:pPr>
              <w:pStyle w:val="ConsPlusNonformat"/>
            </w:pPr>
            <w:r>
              <w:t xml:space="preserve">тканей почек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Иммуноморфологическое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тканей    </w:t>
            </w:r>
          </w:p>
          <w:p w:rsidR="00101D84" w:rsidRDefault="00101D84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забрюшинного           </w:t>
            </w:r>
          </w:p>
          <w:p w:rsidR="00101D84" w:rsidRDefault="00101D84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Внутривенная урография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A06.28.006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Ретроградная           </w:t>
            </w:r>
          </w:p>
          <w:p w:rsidR="00101D84" w:rsidRDefault="00101D84">
            <w:pPr>
              <w:pStyle w:val="ConsPlusNonformat"/>
            </w:pPr>
            <w:r>
              <w:t xml:space="preserve">пиелография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A06.28.013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Микционная</w:t>
            </w:r>
            <w:proofErr w:type="spellEnd"/>
            <w:r>
              <w:t xml:space="preserve">     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цистоуретрография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Описание и             </w:t>
            </w:r>
          </w:p>
          <w:p w:rsidR="00101D84" w:rsidRDefault="00101D84">
            <w:pPr>
              <w:pStyle w:val="ConsPlusNonformat"/>
            </w:pPr>
            <w:r>
              <w:t xml:space="preserve">интерпретация          </w:t>
            </w:r>
          </w:p>
          <w:p w:rsidR="00101D84" w:rsidRDefault="00101D84">
            <w:pPr>
              <w:pStyle w:val="ConsPlusNonformat"/>
            </w:pPr>
            <w:r>
              <w:t xml:space="preserve">рентгенографических    </w:t>
            </w:r>
          </w:p>
          <w:p w:rsidR="00101D84" w:rsidRDefault="00101D84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A06.28.012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Компьютерная           </w:t>
            </w:r>
          </w:p>
          <w:p w:rsidR="00101D84" w:rsidRDefault="00101D84">
            <w:pPr>
              <w:pStyle w:val="ConsPlusNonformat"/>
            </w:pPr>
            <w:r>
              <w:t xml:space="preserve">томография почек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Описание и             </w:t>
            </w:r>
          </w:p>
          <w:p w:rsidR="00101D84" w:rsidRDefault="00101D84">
            <w:pPr>
              <w:pStyle w:val="ConsPlusNonformat"/>
            </w:pPr>
            <w:r>
              <w:t xml:space="preserve">интерпретация          </w:t>
            </w:r>
          </w:p>
          <w:p w:rsidR="00101D84" w:rsidRDefault="00101D84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A07.31.001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Расшифровка, описание  </w:t>
            </w:r>
          </w:p>
          <w:p w:rsidR="00101D84" w:rsidRDefault="00101D84">
            <w:pPr>
              <w:pStyle w:val="ConsPlusNonformat"/>
            </w:pPr>
            <w:r>
              <w:t xml:space="preserve">и интерпретация        </w:t>
            </w:r>
          </w:p>
          <w:p w:rsidR="00101D84" w:rsidRDefault="00101D84">
            <w:pPr>
              <w:pStyle w:val="ConsPlusNonformat"/>
            </w:pPr>
            <w:r>
              <w:t xml:space="preserve">радиоизотопных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Цистометрография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скорости     </w:t>
            </w:r>
          </w:p>
          <w:p w:rsidR="00101D84" w:rsidRDefault="00101D84">
            <w:pPr>
              <w:pStyle w:val="ConsPlusNonformat"/>
            </w:pPr>
            <w:r>
              <w:t xml:space="preserve">потока мочи            </w:t>
            </w:r>
          </w:p>
          <w:p w:rsidR="00101D84" w:rsidRDefault="00101D84">
            <w:pPr>
              <w:pStyle w:val="ConsPlusNonformat"/>
            </w:pPr>
            <w:r>
              <w:t>(</w:t>
            </w:r>
            <w:proofErr w:type="spellStart"/>
            <w:r>
              <w:t>урофлоуметрия</w:t>
            </w:r>
            <w:proofErr w:type="spellEnd"/>
            <w:r>
              <w:t xml:space="preserve">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A12.28.008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Профилометрия</w:t>
            </w:r>
            <w:proofErr w:type="spell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внутриуретрального</w:t>
            </w:r>
            <w:proofErr w:type="spellEnd"/>
            <w:r>
              <w:t xml:space="preserve">     </w:t>
            </w:r>
          </w:p>
          <w:p w:rsidR="00101D84" w:rsidRDefault="00101D84">
            <w:pPr>
              <w:pStyle w:val="ConsPlusNonformat"/>
            </w:pPr>
            <w:r>
              <w:t xml:space="preserve">давления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объема    </w:t>
            </w:r>
          </w:p>
          <w:p w:rsidR="00101D84" w:rsidRDefault="00101D84">
            <w:pPr>
              <w:pStyle w:val="ConsPlusNonformat"/>
            </w:pPr>
            <w:r>
              <w:t xml:space="preserve">остаточной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Регистрация            </w:t>
            </w:r>
          </w:p>
          <w:p w:rsidR="00101D84" w:rsidRDefault="00101D84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Расшифровка, описание  </w:t>
            </w:r>
          </w:p>
          <w:p w:rsidR="00101D84" w:rsidRDefault="00101D84">
            <w:pPr>
              <w:pStyle w:val="ConsPlusNonformat"/>
            </w:pPr>
            <w:r>
              <w:t xml:space="preserve">и интерпретация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01D84" w:rsidRDefault="00101D84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Соотношение лейкоцитов </w:t>
            </w:r>
          </w:p>
          <w:p w:rsidR="00101D84" w:rsidRDefault="00101D84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среднего   </w:t>
            </w:r>
          </w:p>
          <w:p w:rsidR="00101D84" w:rsidRDefault="00101D84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концентрации           </w:t>
            </w:r>
          </w:p>
          <w:p w:rsidR="00101D84" w:rsidRDefault="00101D84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вязкости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оседания  </w:t>
            </w:r>
          </w:p>
          <w:p w:rsidR="00101D84" w:rsidRDefault="00101D84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времени   </w:t>
            </w:r>
          </w:p>
          <w:p w:rsidR="00101D84" w:rsidRDefault="00101D84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степени    </w:t>
            </w:r>
          </w:p>
          <w:p w:rsidR="00101D84" w:rsidRDefault="00101D84">
            <w:pPr>
              <w:pStyle w:val="ConsPlusNonformat"/>
            </w:pPr>
            <w:r>
              <w:t xml:space="preserve">насыщения кислородом   </w:t>
            </w:r>
          </w:p>
          <w:p w:rsidR="00101D84" w:rsidRDefault="00101D84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резус      </w:t>
            </w:r>
          </w:p>
          <w:p w:rsidR="00101D84" w:rsidRDefault="00101D84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lastRenderedPageBreak/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фосфатов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антигенов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антител    </w:t>
            </w:r>
          </w:p>
          <w:p w:rsidR="00101D84" w:rsidRDefault="00101D8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01D84" w:rsidRDefault="00101D84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антител    </w:t>
            </w:r>
          </w:p>
          <w:p w:rsidR="00101D84" w:rsidRDefault="00101D84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01D84" w:rsidRPr="00F805EC" w:rsidRDefault="00101D84">
            <w:pPr>
              <w:pStyle w:val="ConsPlusNonformat"/>
              <w:rPr>
                <w:lang w:val="en-US"/>
              </w:rPr>
            </w:pPr>
            <w:r>
              <w:t>к</w:t>
            </w:r>
            <w:r w:rsidRPr="00F805EC">
              <w:rPr>
                <w:lang w:val="en-US"/>
              </w:rPr>
              <w:t xml:space="preserve"> Human                </w:t>
            </w:r>
          </w:p>
          <w:p w:rsidR="00101D84" w:rsidRPr="00F805EC" w:rsidRDefault="00101D84">
            <w:pPr>
              <w:pStyle w:val="ConsPlusNonformat"/>
              <w:rPr>
                <w:lang w:val="en-US"/>
              </w:rPr>
            </w:pPr>
            <w:r w:rsidRPr="00F805EC">
              <w:rPr>
                <w:lang w:val="en-US"/>
              </w:rPr>
              <w:t xml:space="preserve">immunodeficiency virus </w:t>
            </w:r>
          </w:p>
          <w:p w:rsidR="00101D84" w:rsidRPr="00F805EC" w:rsidRDefault="00101D84">
            <w:pPr>
              <w:pStyle w:val="ConsPlusNonformat"/>
              <w:rPr>
                <w:lang w:val="en-US"/>
              </w:rPr>
            </w:pPr>
            <w:r w:rsidRPr="00F805EC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 w:rsidRPr="00F805EC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антител    </w:t>
            </w:r>
          </w:p>
          <w:p w:rsidR="00101D84" w:rsidRDefault="00101D84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01D84" w:rsidRPr="00F805EC" w:rsidRDefault="00101D84">
            <w:pPr>
              <w:pStyle w:val="ConsPlusNonformat"/>
              <w:rPr>
                <w:lang w:val="en-US"/>
              </w:rPr>
            </w:pPr>
            <w:r>
              <w:t>к</w:t>
            </w:r>
            <w:r w:rsidRPr="00F805EC">
              <w:rPr>
                <w:lang w:val="en-US"/>
              </w:rPr>
              <w:t xml:space="preserve"> Human                </w:t>
            </w:r>
          </w:p>
          <w:p w:rsidR="00101D84" w:rsidRPr="00F805EC" w:rsidRDefault="00101D84">
            <w:pPr>
              <w:pStyle w:val="ConsPlusNonformat"/>
              <w:rPr>
                <w:lang w:val="en-US"/>
              </w:rPr>
            </w:pPr>
            <w:r w:rsidRPr="00F805EC">
              <w:rPr>
                <w:lang w:val="en-US"/>
              </w:rPr>
              <w:t xml:space="preserve">immunodeficiency virus </w:t>
            </w:r>
          </w:p>
          <w:p w:rsidR="00101D84" w:rsidRPr="00F805EC" w:rsidRDefault="00101D84">
            <w:pPr>
              <w:pStyle w:val="ConsPlusNonformat"/>
              <w:rPr>
                <w:lang w:val="en-US"/>
              </w:rPr>
            </w:pPr>
            <w:r w:rsidRPr="00F805EC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 w:rsidRPr="00F805EC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Серологические реакции </w:t>
            </w:r>
          </w:p>
          <w:p w:rsidR="00101D84" w:rsidRDefault="00101D84">
            <w:pPr>
              <w:pStyle w:val="ConsPlusNonformat"/>
            </w:pPr>
            <w:r>
              <w:t xml:space="preserve">на различные инфекции, </w:t>
            </w:r>
          </w:p>
          <w:p w:rsidR="00101D84" w:rsidRDefault="00101D84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осадка    </w:t>
            </w:r>
          </w:p>
          <w:p w:rsidR="00101D84" w:rsidRDefault="00101D84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           </w:t>
            </w:r>
          </w:p>
          <w:p w:rsidR="00101D84" w:rsidRDefault="00101D84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мочевой кислоты в моче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мочевины в моче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калия в моче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натрия в моче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фосфора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Тест на кровь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Микробиологическое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мочи      </w:t>
            </w:r>
          </w:p>
          <w:p w:rsidR="00101D84" w:rsidRDefault="00101D84">
            <w:pPr>
              <w:pStyle w:val="ConsPlusNonformat"/>
            </w:pPr>
            <w:r>
              <w:t xml:space="preserve">на аэробные и          </w:t>
            </w:r>
          </w:p>
          <w:p w:rsidR="00101D84" w:rsidRDefault="00101D84">
            <w:pPr>
              <w:pStyle w:val="ConsPlusNonformat"/>
            </w:pPr>
            <w:r>
              <w:t xml:space="preserve">факультативно-         </w:t>
            </w:r>
          </w:p>
          <w:p w:rsidR="00101D84" w:rsidRDefault="00101D84">
            <w:pPr>
              <w:pStyle w:val="ConsPlusNonformat"/>
            </w:pPr>
            <w:r>
              <w:t xml:space="preserve">анаэробные             </w:t>
            </w:r>
          </w:p>
          <w:p w:rsidR="00101D84" w:rsidRDefault="00101D84">
            <w:pPr>
              <w:pStyle w:val="ConsPlusNonformat"/>
            </w:pPr>
            <w:r>
              <w:t xml:space="preserve">условно-патогенные     </w:t>
            </w:r>
          </w:p>
          <w:p w:rsidR="00101D84" w:rsidRDefault="00101D84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Микологическое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осадка    </w:t>
            </w:r>
          </w:p>
          <w:p w:rsidR="00101D84" w:rsidRDefault="00101D84">
            <w:pPr>
              <w:pStyle w:val="ConsPlusNonformat"/>
            </w:pPr>
            <w:r>
              <w:t xml:space="preserve">мочи на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           </w:t>
            </w:r>
          </w:p>
          <w:p w:rsidR="00101D84" w:rsidRDefault="00101D84">
            <w:pPr>
              <w:pStyle w:val="ConsPlusNonformat"/>
            </w:pPr>
            <w:r>
              <w:t xml:space="preserve">чувствительности       </w:t>
            </w:r>
          </w:p>
          <w:p w:rsidR="00101D84" w:rsidRDefault="00101D84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101D84" w:rsidRDefault="00101D84">
            <w:pPr>
              <w:pStyle w:val="ConsPlusNonformat"/>
            </w:pPr>
            <w:r>
              <w:t xml:space="preserve">антибиотикам и         </w:t>
            </w:r>
          </w:p>
          <w:p w:rsidR="00101D84" w:rsidRDefault="00101D84">
            <w:pPr>
              <w:pStyle w:val="ConsPlusNonformat"/>
            </w:pPr>
            <w:r>
              <w:t xml:space="preserve">другим препаратам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функции   </w:t>
            </w:r>
          </w:p>
          <w:p w:rsidR="00101D84" w:rsidRDefault="00101D84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gramStart"/>
            <w:r>
              <w:t xml:space="preserve">Прием (осмотр          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консультация) врача    </w:t>
            </w:r>
          </w:p>
          <w:p w:rsidR="00101D84" w:rsidRDefault="00101D84">
            <w:pPr>
              <w:pStyle w:val="ConsPlusNonformat"/>
            </w:pPr>
            <w:r>
              <w:t xml:space="preserve">гинеколога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</w:tbl>
    <w:p w:rsidR="00101D84" w:rsidRDefault="00101D84">
      <w:pPr>
        <w:pStyle w:val="ConsPlusNormal"/>
        <w:jc w:val="both"/>
      </w:pPr>
    </w:p>
    <w:p w:rsidR="00101D84" w:rsidRDefault="00101D84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101D84" w:rsidRDefault="00101D84">
      <w:pPr>
        <w:pStyle w:val="ConsPlusNormal"/>
        <w:ind w:firstLine="540"/>
        <w:jc w:val="both"/>
      </w:pPr>
      <w:r>
        <w:t>Категория возрастная: дети</w:t>
      </w:r>
    </w:p>
    <w:p w:rsidR="00101D84" w:rsidRDefault="00101D84">
      <w:pPr>
        <w:pStyle w:val="ConsPlusNormal"/>
        <w:ind w:firstLine="540"/>
        <w:jc w:val="both"/>
      </w:pPr>
      <w:r>
        <w:lastRenderedPageBreak/>
        <w:t>Нозологическая форма: Врожденный гидронефроз; Гидронефроз с обструкцией лоханочно-мочеточникового соединения; Гидронефроз со стриктурой мочеточника, не классифицированный в других рубриках. Гидронефроз с обструкцией почки и мочеточника камнем</w:t>
      </w:r>
    </w:p>
    <w:p w:rsidR="00101D84" w:rsidRDefault="00101D84">
      <w:pPr>
        <w:pStyle w:val="ConsPlusNormal"/>
        <w:ind w:firstLine="540"/>
        <w:jc w:val="both"/>
      </w:pPr>
      <w:r>
        <w:t xml:space="preserve">Код по МКБ-10: </w:t>
      </w:r>
      <w:hyperlink r:id="rId18" w:history="1">
        <w:r>
          <w:rPr>
            <w:color w:val="0000FF"/>
          </w:rPr>
          <w:t>Q62.0</w:t>
        </w:r>
      </w:hyperlink>
      <w:r>
        <w:t xml:space="preserve">; </w:t>
      </w:r>
      <w:hyperlink r:id="rId19" w:history="1">
        <w:r>
          <w:rPr>
            <w:color w:val="0000FF"/>
          </w:rPr>
          <w:t>N13.0</w:t>
        </w:r>
      </w:hyperlink>
      <w:r>
        <w:t xml:space="preserve">; </w:t>
      </w:r>
      <w:hyperlink r:id="rId20" w:history="1">
        <w:r>
          <w:rPr>
            <w:color w:val="0000FF"/>
          </w:rPr>
          <w:t>N13.1</w:t>
        </w:r>
      </w:hyperlink>
      <w:r>
        <w:t xml:space="preserve">; </w:t>
      </w:r>
      <w:hyperlink r:id="rId21" w:history="1">
        <w:r>
          <w:rPr>
            <w:color w:val="0000FF"/>
          </w:rPr>
          <w:t>N13.2</w:t>
        </w:r>
      </w:hyperlink>
    </w:p>
    <w:p w:rsidR="00101D84" w:rsidRDefault="00101D84">
      <w:pPr>
        <w:pStyle w:val="ConsPlusNormal"/>
        <w:ind w:firstLine="540"/>
        <w:jc w:val="both"/>
      </w:pPr>
      <w:r>
        <w:t>Фаза: любая</w:t>
      </w:r>
    </w:p>
    <w:p w:rsidR="00101D84" w:rsidRDefault="00101D84">
      <w:pPr>
        <w:pStyle w:val="ConsPlusNormal"/>
        <w:ind w:firstLine="540"/>
        <w:jc w:val="both"/>
      </w:pPr>
      <w:r>
        <w:t>Стадия: III стадия</w:t>
      </w:r>
    </w:p>
    <w:p w:rsidR="00101D84" w:rsidRDefault="00101D84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101D84" w:rsidRDefault="00101D84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jc w:val="center"/>
        <w:outlineLvl w:val="2"/>
      </w:pPr>
      <w:r>
        <w:t>2.1. ЛЕЧЕНИЕ ИЗ РАСЧЕТА 22 ДНЯ</w:t>
      </w:r>
    </w:p>
    <w:p w:rsidR="00101D84" w:rsidRDefault="00101D8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01D84">
        <w:trPr>
          <w:trHeight w:val="240"/>
        </w:trPr>
        <w:tc>
          <w:tcPr>
            <w:tcW w:w="1920" w:type="dxa"/>
          </w:tcPr>
          <w:p w:rsidR="00101D84" w:rsidRDefault="00101D84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101D84" w:rsidRDefault="00101D84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101D84" w:rsidRDefault="00101D84">
            <w:pPr>
              <w:pStyle w:val="ConsPlusNonformat"/>
            </w:pPr>
            <w:r>
              <w:t xml:space="preserve">   Частота    </w:t>
            </w:r>
          </w:p>
          <w:p w:rsidR="00101D84" w:rsidRDefault="00101D8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01D84" w:rsidRDefault="00101D84">
            <w:pPr>
              <w:pStyle w:val="ConsPlusNonformat"/>
            </w:pPr>
            <w:r>
              <w:t xml:space="preserve"> Среднее  </w:t>
            </w:r>
          </w:p>
          <w:p w:rsidR="00101D84" w:rsidRDefault="00101D84">
            <w:pPr>
              <w:pStyle w:val="ConsPlusNonformat"/>
            </w:pPr>
            <w:r>
              <w:t>количество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Сбор анамнеза          </w:t>
            </w:r>
          </w:p>
          <w:p w:rsidR="00101D84" w:rsidRDefault="00101D84">
            <w:pPr>
              <w:pStyle w:val="ConsPlusNonformat"/>
            </w:pPr>
            <w:r>
              <w:t xml:space="preserve">и жалоб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01D84" w:rsidRDefault="00101D84">
            <w:pPr>
              <w:pStyle w:val="ConsPlusNonformat"/>
            </w:pPr>
            <w:r>
              <w:t xml:space="preserve">патологии почек        </w:t>
            </w:r>
          </w:p>
          <w:p w:rsidR="00101D84" w:rsidRDefault="00101D84">
            <w:pPr>
              <w:pStyle w:val="ConsPlusNonformat"/>
            </w:pPr>
            <w:r>
              <w:t xml:space="preserve">и мочевыделительного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35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Визуальное    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101D84" w:rsidRDefault="00101D84">
            <w:pPr>
              <w:pStyle w:val="ConsPlusNonformat"/>
            </w:pPr>
            <w:r>
              <w:t xml:space="preserve">патологии почек и      </w:t>
            </w:r>
          </w:p>
          <w:p w:rsidR="00101D84" w:rsidRDefault="00101D84">
            <w:pPr>
              <w:pStyle w:val="ConsPlusNonformat"/>
            </w:pPr>
            <w:r>
              <w:t xml:space="preserve">мочевыделительного  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35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патологии почек и      </w:t>
            </w:r>
          </w:p>
          <w:p w:rsidR="00101D84" w:rsidRDefault="00101D84">
            <w:pPr>
              <w:pStyle w:val="ConsPlusNonformat"/>
            </w:pPr>
            <w:r>
              <w:t xml:space="preserve">мочевыделительного  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35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патологии почек и      </w:t>
            </w:r>
          </w:p>
          <w:p w:rsidR="00101D84" w:rsidRDefault="00101D84">
            <w:pPr>
              <w:pStyle w:val="ConsPlusNonformat"/>
            </w:pPr>
            <w:r>
              <w:t xml:space="preserve">мочевыделительного  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35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Аускультация           </w:t>
            </w:r>
          </w:p>
          <w:p w:rsidR="00101D84" w:rsidRDefault="00101D8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35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частоты      </w:t>
            </w:r>
          </w:p>
          <w:p w:rsidR="00101D84" w:rsidRDefault="00101D84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60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частоты      </w:t>
            </w:r>
          </w:p>
          <w:p w:rsidR="00101D84" w:rsidRDefault="00101D84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101D84" w:rsidRDefault="00101D84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Ультразвуковая         </w:t>
            </w:r>
          </w:p>
          <w:p w:rsidR="00101D84" w:rsidRDefault="00101D84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Ультразвуковая         </w:t>
            </w:r>
          </w:p>
          <w:p w:rsidR="00101D84" w:rsidRDefault="00101D84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матки и   </w:t>
            </w:r>
          </w:p>
          <w:p w:rsidR="00101D84" w:rsidRDefault="00101D84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сигмовидной и прямой   </w:t>
            </w:r>
          </w:p>
          <w:p w:rsidR="00101D84" w:rsidRDefault="00101D8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забрюшинного           </w:t>
            </w:r>
          </w:p>
          <w:p w:rsidR="00101D84" w:rsidRDefault="00101D84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Описание и             </w:t>
            </w:r>
          </w:p>
          <w:p w:rsidR="00101D84" w:rsidRDefault="00101D84">
            <w:pPr>
              <w:pStyle w:val="ConsPlusNonformat"/>
            </w:pPr>
            <w:r>
              <w:t xml:space="preserve">интерпретация          </w:t>
            </w:r>
          </w:p>
          <w:p w:rsidR="00101D84" w:rsidRDefault="00101D84">
            <w:pPr>
              <w:pStyle w:val="ConsPlusNonformat"/>
            </w:pPr>
            <w:r>
              <w:t xml:space="preserve">рентгенографических    </w:t>
            </w:r>
          </w:p>
          <w:p w:rsidR="00101D84" w:rsidRDefault="00101D84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Соотношение            </w:t>
            </w:r>
          </w:p>
          <w:p w:rsidR="00101D84" w:rsidRDefault="00101D84">
            <w:pPr>
              <w:pStyle w:val="ConsPlusNonformat"/>
            </w:pPr>
            <w:r>
              <w:t xml:space="preserve">лейкоцитов в крови     </w:t>
            </w:r>
          </w:p>
          <w:p w:rsidR="00101D84" w:rsidRDefault="00101D84">
            <w:pPr>
              <w:pStyle w:val="ConsPlusNonformat"/>
            </w:pPr>
            <w:r>
              <w:t>(подсчет формулы крови)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Микроскопия тканей     </w:t>
            </w:r>
          </w:p>
          <w:p w:rsidR="00101D84" w:rsidRDefault="00101D84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вязкости  </w:t>
            </w:r>
          </w:p>
          <w:p w:rsidR="00101D84" w:rsidRDefault="00101D84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оседания  </w:t>
            </w:r>
          </w:p>
          <w:p w:rsidR="00101D84" w:rsidRDefault="00101D84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фракций билирубина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фосфатов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осадка    </w:t>
            </w:r>
          </w:p>
          <w:p w:rsidR="00101D84" w:rsidRDefault="00101D84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мочевины в моче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lastRenderedPageBreak/>
              <w:t xml:space="preserve">мочевой кислоты в моче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калия в моче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натрия в моче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           </w:t>
            </w:r>
          </w:p>
          <w:p w:rsidR="00101D84" w:rsidRDefault="00101D84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Тест на кровь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Микробиологическое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аэробные и             </w:t>
            </w:r>
          </w:p>
          <w:p w:rsidR="00101D84" w:rsidRDefault="00101D84">
            <w:pPr>
              <w:pStyle w:val="ConsPlusNonformat"/>
            </w:pPr>
            <w:r>
              <w:t xml:space="preserve">факультативно-         </w:t>
            </w:r>
          </w:p>
          <w:p w:rsidR="00101D84" w:rsidRDefault="00101D84">
            <w:pPr>
              <w:pStyle w:val="ConsPlusNonformat"/>
            </w:pPr>
            <w:r>
              <w:t xml:space="preserve">анаэробные условно-    </w:t>
            </w:r>
          </w:p>
          <w:p w:rsidR="00101D84" w:rsidRDefault="00101D84">
            <w:pPr>
              <w:pStyle w:val="ConsPlusNonformat"/>
            </w:pPr>
            <w:r>
              <w:t xml:space="preserve">патогенные             </w:t>
            </w:r>
          </w:p>
          <w:p w:rsidR="00101D84" w:rsidRDefault="00101D84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Микологическое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осадка    </w:t>
            </w:r>
          </w:p>
          <w:p w:rsidR="00101D84" w:rsidRDefault="00101D84">
            <w:pPr>
              <w:pStyle w:val="ConsPlusNonformat"/>
            </w:pPr>
            <w:r>
              <w:t xml:space="preserve">мочи на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           </w:t>
            </w:r>
          </w:p>
          <w:p w:rsidR="00101D84" w:rsidRDefault="00101D84">
            <w:pPr>
              <w:pStyle w:val="ConsPlusNonformat"/>
            </w:pPr>
            <w:r>
              <w:t xml:space="preserve">чувствительности       </w:t>
            </w:r>
          </w:p>
          <w:p w:rsidR="00101D84" w:rsidRDefault="00101D84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101D84" w:rsidRDefault="00101D84">
            <w:pPr>
              <w:pStyle w:val="ConsPlusNonformat"/>
            </w:pPr>
            <w:r>
              <w:t xml:space="preserve">антибиотикам и другим  </w:t>
            </w:r>
          </w:p>
          <w:p w:rsidR="00101D84" w:rsidRDefault="00101D84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фосфора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диастазы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Подкожное введение     </w:t>
            </w:r>
          </w:p>
          <w:p w:rsidR="00101D84" w:rsidRDefault="00101D84">
            <w:pPr>
              <w:pStyle w:val="ConsPlusNonformat"/>
            </w:pPr>
            <w:r>
              <w:t xml:space="preserve">лекарств и растворов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Внутримышечное         </w:t>
            </w:r>
          </w:p>
          <w:p w:rsidR="00101D84" w:rsidRDefault="00101D84">
            <w:pPr>
              <w:pStyle w:val="ConsPlusNonformat"/>
            </w:pPr>
            <w:r>
              <w:t xml:space="preserve">введение лекарств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Катетеризация      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101D84" w:rsidRDefault="00101D84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Катетеризация  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lastRenderedPageBreak/>
              <w:t>кубитальной</w:t>
            </w:r>
            <w:proofErr w:type="spellEnd"/>
            <w:r>
              <w:t xml:space="preserve"> и других   </w:t>
            </w:r>
          </w:p>
          <w:p w:rsidR="00101D84" w:rsidRDefault="00101D84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Внутривенное введение  </w:t>
            </w:r>
          </w:p>
          <w:p w:rsidR="00101D84" w:rsidRDefault="00101D8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Инстилляция </w:t>
            </w:r>
            <w:proofErr w:type="gramStart"/>
            <w:r>
              <w:t>мочевого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Проба на совместимость </w:t>
            </w:r>
          </w:p>
          <w:p w:rsidR="00101D84" w:rsidRDefault="00101D84">
            <w:pPr>
              <w:pStyle w:val="ConsPlusNonformat"/>
            </w:pPr>
            <w:r>
              <w:t xml:space="preserve">перед переливанием  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Гемотрансфузии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времени   </w:t>
            </w:r>
          </w:p>
          <w:p w:rsidR="00101D84" w:rsidRDefault="00101D84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степени    </w:t>
            </w:r>
          </w:p>
          <w:p w:rsidR="00101D84" w:rsidRDefault="00101D84">
            <w:pPr>
              <w:pStyle w:val="ConsPlusNonformat"/>
            </w:pPr>
            <w:r>
              <w:t xml:space="preserve">насыщения кислородом   </w:t>
            </w:r>
          </w:p>
          <w:p w:rsidR="00101D84" w:rsidRDefault="00101D84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Серологические реакции </w:t>
            </w:r>
          </w:p>
          <w:p w:rsidR="00101D84" w:rsidRDefault="00101D84">
            <w:pPr>
              <w:pStyle w:val="ConsPlusNonformat"/>
            </w:pPr>
            <w:r>
              <w:t xml:space="preserve">на различные инфекции, </w:t>
            </w:r>
          </w:p>
          <w:p w:rsidR="00101D84" w:rsidRDefault="00101D84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Суточное       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функции   </w:t>
            </w:r>
          </w:p>
          <w:p w:rsidR="00101D84" w:rsidRDefault="00101D84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объема    </w:t>
            </w:r>
          </w:p>
          <w:p w:rsidR="00101D84" w:rsidRDefault="00101D84">
            <w:pPr>
              <w:pStyle w:val="ConsPlusNonformat"/>
            </w:pPr>
            <w:r>
              <w:t xml:space="preserve">остаточной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кожей          </w:t>
            </w:r>
          </w:p>
          <w:p w:rsidR="00101D84" w:rsidRDefault="00101D84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волосами,      </w:t>
            </w:r>
          </w:p>
          <w:p w:rsidR="00101D84" w:rsidRDefault="00101D84">
            <w:pPr>
              <w:pStyle w:val="ConsPlusNonformat"/>
            </w:pPr>
            <w:r>
              <w:t xml:space="preserve">ногтями, бритье        </w:t>
            </w:r>
          </w:p>
          <w:p w:rsidR="00101D84" w:rsidRDefault="00101D84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A14.91.017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Бритье кожи            </w:t>
            </w:r>
          </w:p>
          <w:p w:rsidR="00101D84" w:rsidRDefault="00101D84">
            <w:pPr>
              <w:pStyle w:val="ConsPlusNonformat"/>
            </w:pPr>
            <w:r>
              <w:t xml:space="preserve">предоперационное или   </w:t>
            </w:r>
          </w:p>
          <w:p w:rsidR="00101D84" w:rsidRDefault="00101D84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101D84" w:rsidRDefault="00101D84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101D84" w:rsidRDefault="00101D84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60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101D84" w:rsidRDefault="00101D84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A14.28.004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</w:t>
            </w:r>
            <w:proofErr w:type="spellStart"/>
            <w:r>
              <w:t>цистостомой</w:t>
            </w:r>
            <w:proofErr w:type="spellEnd"/>
            <w:r>
              <w:t xml:space="preserve"> и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уретеростомой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Пособие при недержании </w:t>
            </w:r>
          </w:p>
          <w:p w:rsidR="00101D84" w:rsidRDefault="00101D84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60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Перемещение            </w:t>
            </w:r>
          </w:p>
          <w:p w:rsidR="00101D84" w:rsidRDefault="00101D8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01D84" w:rsidRDefault="00101D84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40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Размещение             </w:t>
            </w:r>
          </w:p>
          <w:p w:rsidR="00101D84" w:rsidRDefault="00101D8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01D84" w:rsidRDefault="00101D84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Транспортировка        </w:t>
            </w:r>
          </w:p>
          <w:p w:rsidR="00101D84" w:rsidRDefault="00101D84">
            <w:pPr>
              <w:pStyle w:val="ConsPlusNonformat"/>
            </w:pPr>
            <w:r>
              <w:t xml:space="preserve">тяжелобольного внутри  </w:t>
            </w:r>
          </w:p>
          <w:p w:rsidR="00101D84" w:rsidRDefault="00101D84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Кормление              </w:t>
            </w:r>
          </w:p>
          <w:p w:rsidR="00101D84" w:rsidRDefault="00101D8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15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Приготовление и смена  </w:t>
            </w:r>
          </w:p>
          <w:p w:rsidR="00101D84" w:rsidRDefault="00101D84">
            <w:pPr>
              <w:pStyle w:val="ConsPlusNonformat"/>
            </w:pPr>
            <w:r>
              <w:t xml:space="preserve">постельного белья и    </w:t>
            </w:r>
          </w:p>
          <w:p w:rsidR="00101D84" w:rsidRDefault="00101D84">
            <w:pPr>
              <w:pStyle w:val="ConsPlusNonformat"/>
            </w:pPr>
            <w:r>
              <w:t xml:space="preserve">одежды тяжелобольному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промежностью   </w:t>
            </w:r>
          </w:p>
          <w:p w:rsidR="00101D84" w:rsidRDefault="00101D84">
            <w:pPr>
              <w:pStyle w:val="ConsPlusNonformat"/>
            </w:pPr>
            <w:r>
              <w:t xml:space="preserve">и наружными половыми   </w:t>
            </w:r>
          </w:p>
          <w:p w:rsidR="00101D84" w:rsidRDefault="00101D84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01D84" w:rsidRDefault="00101D84">
            <w:pPr>
              <w:pStyle w:val="ConsPlusNonformat"/>
            </w:pPr>
            <w:r>
              <w:t xml:space="preserve">парентеральном         </w:t>
            </w:r>
          </w:p>
          <w:p w:rsidR="00101D84" w:rsidRDefault="00101D84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Обучение членов семьи  </w:t>
            </w:r>
          </w:p>
          <w:p w:rsidR="00101D84" w:rsidRDefault="00101D84">
            <w:pPr>
              <w:pStyle w:val="ConsPlusNonformat"/>
            </w:pPr>
            <w:r>
              <w:t xml:space="preserve">пациента технике его   </w:t>
            </w:r>
          </w:p>
          <w:p w:rsidR="00101D84" w:rsidRDefault="00101D84">
            <w:pPr>
              <w:pStyle w:val="ConsPlusNonformat"/>
            </w:pPr>
            <w:r>
              <w:t xml:space="preserve">перемещения и          </w:t>
            </w:r>
          </w:p>
          <w:p w:rsidR="00101D84" w:rsidRDefault="00101D84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Обучение пациента      </w:t>
            </w:r>
          </w:p>
          <w:p w:rsidR="00101D84" w:rsidRDefault="00101D84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101D84" w:rsidRDefault="00101D84">
            <w:pPr>
              <w:pStyle w:val="ConsPlusNonformat"/>
            </w:pPr>
            <w:r>
              <w:t xml:space="preserve">и в кресле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101D84" w:rsidRDefault="00101D84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15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полостных </w:t>
            </w:r>
            <w:proofErr w:type="gramStart"/>
            <w:r>
              <w:t>операциях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органов </w:t>
            </w:r>
            <w:proofErr w:type="gramStart"/>
            <w:r>
              <w:t>брюшной</w:t>
            </w:r>
            <w:proofErr w:type="gram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15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A16.28.019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Имплантация            </w:t>
            </w:r>
          </w:p>
          <w:p w:rsidR="00101D84" w:rsidRDefault="00101D84">
            <w:pPr>
              <w:pStyle w:val="ConsPlusNonformat"/>
            </w:pPr>
            <w:r>
              <w:t xml:space="preserve">мочеточника в кожу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Пластика лоханки и     </w:t>
            </w:r>
          </w:p>
          <w:p w:rsidR="00101D84" w:rsidRDefault="00101D84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All.28.004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почечной</w:t>
            </w:r>
            <w:proofErr w:type="gramEnd"/>
            <w:r>
              <w:t xml:space="preserve">       </w:t>
            </w:r>
          </w:p>
          <w:p w:rsidR="00101D84" w:rsidRDefault="00101D84">
            <w:pPr>
              <w:pStyle w:val="ConsPlusNonformat"/>
            </w:pPr>
            <w:r>
              <w:t xml:space="preserve">лоханки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A16.28.012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Удаление камней        </w:t>
            </w:r>
          </w:p>
          <w:p w:rsidR="00101D84" w:rsidRDefault="00101D84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A16.28.064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Внутренняя             </w:t>
            </w:r>
          </w:p>
          <w:p w:rsidR="00101D84" w:rsidRDefault="00101D84">
            <w:pPr>
              <w:pStyle w:val="ConsPlusNonformat"/>
            </w:pPr>
            <w:r>
              <w:t>(</w:t>
            </w:r>
            <w:proofErr w:type="spellStart"/>
            <w:r>
              <w:t>трансуретральная</w:t>
            </w:r>
            <w:proofErr w:type="spellEnd"/>
            <w:r>
              <w:t xml:space="preserve">)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lastRenderedPageBreak/>
              <w:t>уретеротомия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A16.28.065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Чрескожная</w:t>
            </w:r>
            <w:proofErr w:type="spellEnd"/>
            <w:r>
              <w:t xml:space="preserve"> </w:t>
            </w:r>
            <w:proofErr w:type="spellStart"/>
            <w:r>
              <w:t>уретеротомия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Al6.28.003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Резекция почки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Нефрэктомия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A11.28.014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Установка катетера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мочевыводящие пути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Лечебная физкультура   </w:t>
            </w:r>
          </w:p>
          <w:p w:rsidR="00101D84" w:rsidRDefault="00101D84">
            <w:pPr>
              <w:pStyle w:val="ConsPlusNonformat"/>
            </w:pPr>
            <w:r>
              <w:t xml:space="preserve">при заболеваниях почек </w:t>
            </w:r>
          </w:p>
          <w:p w:rsidR="00101D84" w:rsidRDefault="00101D84">
            <w:pPr>
              <w:pStyle w:val="ConsPlusNonformat"/>
            </w:pPr>
            <w:r>
              <w:t xml:space="preserve">и мочевыделительного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A25.28.001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Назначение             </w:t>
            </w:r>
          </w:p>
          <w:p w:rsidR="00101D84" w:rsidRDefault="00101D84">
            <w:pPr>
              <w:pStyle w:val="ConsPlusNonformat"/>
            </w:pPr>
            <w:r>
              <w:t xml:space="preserve">лекарственной терапии  </w:t>
            </w:r>
          </w:p>
          <w:p w:rsidR="00101D84" w:rsidRDefault="00101D84">
            <w:pPr>
              <w:pStyle w:val="ConsPlusNonformat"/>
            </w:pPr>
            <w:r>
              <w:t xml:space="preserve">при заболеваниях почек </w:t>
            </w:r>
          </w:p>
          <w:p w:rsidR="00101D84" w:rsidRDefault="00101D84">
            <w:pPr>
              <w:pStyle w:val="ConsPlusNonformat"/>
            </w:pPr>
            <w:r>
              <w:t xml:space="preserve">и мочевыделительного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A25.28.002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Назначение             </w:t>
            </w:r>
          </w:p>
          <w:p w:rsidR="00101D84" w:rsidRDefault="00101D84">
            <w:pPr>
              <w:pStyle w:val="ConsPlusNonformat"/>
            </w:pPr>
            <w:r>
              <w:t xml:space="preserve">диетической терапии    </w:t>
            </w:r>
          </w:p>
          <w:p w:rsidR="00101D84" w:rsidRDefault="00101D84">
            <w:pPr>
              <w:pStyle w:val="ConsPlusNonformat"/>
            </w:pPr>
            <w:r>
              <w:t xml:space="preserve">при заболеваниях почек </w:t>
            </w:r>
          </w:p>
          <w:p w:rsidR="00101D84" w:rsidRDefault="00101D84">
            <w:pPr>
              <w:pStyle w:val="ConsPlusNonformat"/>
            </w:pPr>
            <w:r>
              <w:t xml:space="preserve">и мочевыделительного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A25.28.003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Назначение лечебно-    </w:t>
            </w:r>
          </w:p>
          <w:p w:rsidR="00101D84" w:rsidRDefault="00101D84">
            <w:pPr>
              <w:pStyle w:val="ConsPlusNonformat"/>
            </w:pPr>
            <w:r>
              <w:t>оздоровительного режима</w:t>
            </w:r>
          </w:p>
          <w:p w:rsidR="00101D84" w:rsidRDefault="00101D84">
            <w:pPr>
              <w:pStyle w:val="ConsPlusNonformat"/>
            </w:pPr>
            <w:r>
              <w:t xml:space="preserve">при заболеваниях почек </w:t>
            </w:r>
          </w:p>
          <w:p w:rsidR="00101D84" w:rsidRDefault="00101D84">
            <w:pPr>
              <w:pStyle w:val="ConsPlusNonformat"/>
            </w:pPr>
            <w:r>
              <w:t xml:space="preserve">и мочевыделительного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Анестезиологическое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послеоперационное      </w:t>
            </w:r>
          </w:p>
          <w:p w:rsidR="00101D84" w:rsidRDefault="00101D84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1,6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Осмотр (консультация)  </w:t>
            </w:r>
          </w:p>
          <w:p w:rsidR="00101D84" w:rsidRDefault="00101D84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B01.003.02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Суточное наблюдение    </w:t>
            </w:r>
          </w:p>
          <w:p w:rsidR="00101D84" w:rsidRDefault="00101D84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</w:tbl>
    <w:p w:rsidR="00101D84" w:rsidRDefault="00101D8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101D84">
        <w:trPr>
          <w:trHeight w:val="240"/>
        </w:trPr>
        <w:tc>
          <w:tcPr>
            <w:tcW w:w="1680" w:type="dxa"/>
          </w:tcPr>
          <w:p w:rsidR="00101D84" w:rsidRDefault="00101D84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101D84" w:rsidRDefault="00101D84">
            <w:pPr>
              <w:pStyle w:val="ConsPlusNonformat"/>
            </w:pPr>
            <w:r>
              <w:t xml:space="preserve"> АТХ  </w:t>
            </w:r>
          </w:p>
          <w:p w:rsidR="00101D84" w:rsidRDefault="00101D84">
            <w:pPr>
              <w:pStyle w:val="ConsPlusNonformat"/>
            </w:pPr>
            <w:r>
              <w:t>группа</w:t>
            </w:r>
          </w:p>
          <w:p w:rsidR="00101D84" w:rsidRDefault="00F805EC">
            <w:pPr>
              <w:pStyle w:val="ConsPlusNonformat"/>
            </w:pPr>
            <w:hyperlink w:anchor="P1047" w:history="1">
              <w:r w:rsidR="00101D84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101D84" w:rsidRDefault="00101D84">
            <w:pPr>
              <w:pStyle w:val="ConsPlusNonformat"/>
            </w:pPr>
            <w:r>
              <w:t xml:space="preserve"> Международное </w:t>
            </w:r>
          </w:p>
          <w:p w:rsidR="00101D84" w:rsidRDefault="00101D84">
            <w:pPr>
              <w:pStyle w:val="ConsPlusNonformat"/>
            </w:pPr>
            <w:r>
              <w:t>непатентованное</w:t>
            </w:r>
          </w:p>
          <w:p w:rsidR="00101D84" w:rsidRDefault="00101D84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101D84" w:rsidRDefault="00101D84">
            <w:pPr>
              <w:pStyle w:val="ConsPlusNonformat"/>
            </w:pPr>
            <w:r>
              <w:t xml:space="preserve"> Частота  </w:t>
            </w:r>
          </w:p>
          <w:p w:rsidR="00101D84" w:rsidRDefault="00101D84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101D84" w:rsidRDefault="00101D84">
            <w:pPr>
              <w:pStyle w:val="ConsPlusNonformat"/>
            </w:pPr>
            <w:r>
              <w:t xml:space="preserve">  ОДД   </w:t>
            </w:r>
          </w:p>
          <w:p w:rsidR="00101D84" w:rsidRDefault="00F805EC">
            <w:pPr>
              <w:pStyle w:val="ConsPlusNonformat"/>
            </w:pPr>
            <w:hyperlink w:anchor="P1048" w:history="1">
              <w:r w:rsidR="00101D84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101D84" w:rsidRDefault="00101D84">
            <w:pPr>
              <w:pStyle w:val="ConsPlusNonformat"/>
            </w:pPr>
            <w:r>
              <w:t xml:space="preserve">  ЭКД   </w:t>
            </w:r>
          </w:p>
          <w:p w:rsidR="00101D84" w:rsidRDefault="00F805EC">
            <w:pPr>
              <w:pStyle w:val="ConsPlusNonformat"/>
            </w:pPr>
            <w:hyperlink w:anchor="P1049" w:history="1">
              <w:r w:rsidR="00101D84">
                <w:rPr>
                  <w:color w:val="0000FF"/>
                </w:rPr>
                <w:t>&lt;***&gt;</w:t>
              </w:r>
            </w:hyperlink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Севофлюран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250 мл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Изофлюран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150 мл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50 мг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1400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3000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Мивакурия</w:t>
            </w:r>
            <w:proofErr w:type="spellEnd"/>
            <w:r>
              <w:t xml:space="preserve">      </w:t>
            </w:r>
          </w:p>
          <w:p w:rsidR="00101D84" w:rsidRDefault="00101D84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4 мг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хлорид и йодид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 мг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101D84" w:rsidRDefault="00101D84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12 мг 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101D84" w:rsidRDefault="00101D84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101D84" w:rsidRDefault="00101D84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Наркотические         </w:t>
            </w:r>
          </w:p>
          <w:p w:rsidR="00101D84" w:rsidRDefault="00101D84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1 мг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Ненаркотические       </w:t>
            </w:r>
          </w:p>
          <w:p w:rsidR="00101D84" w:rsidRDefault="00101D84">
            <w:pPr>
              <w:pStyle w:val="ConsPlusNonformat"/>
            </w:pPr>
            <w:r>
              <w:t xml:space="preserve">анальгетики           </w:t>
            </w:r>
          </w:p>
          <w:p w:rsidR="00101D84" w:rsidRDefault="00101D84">
            <w:pPr>
              <w:pStyle w:val="ConsPlusNonformat"/>
            </w:pPr>
            <w:r>
              <w:t xml:space="preserve">и нестероидные        </w:t>
            </w:r>
          </w:p>
          <w:p w:rsidR="00101D84" w:rsidRDefault="00101D84">
            <w:pPr>
              <w:pStyle w:val="ConsPlusNonformat"/>
            </w:pPr>
            <w:r>
              <w:t xml:space="preserve">противовоспалительные </w:t>
            </w:r>
          </w:p>
          <w:p w:rsidR="00101D84" w:rsidRDefault="00101D8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1800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101D84" w:rsidRDefault="00101D84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5000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3000 мг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Антигистаминные       </w:t>
            </w:r>
          </w:p>
          <w:p w:rsidR="00101D84" w:rsidRDefault="00101D8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Прометазин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250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200 мг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10 мг 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101D84" w:rsidRDefault="00101D84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Антибактериальные     </w:t>
            </w:r>
          </w:p>
          <w:p w:rsidR="00101D84" w:rsidRDefault="00101D8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7000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Амоксициллин +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7875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560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Нетилмицин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1400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7000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Цефиксим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2800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7000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Противогрибковые      </w:t>
            </w:r>
          </w:p>
          <w:p w:rsidR="00101D84" w:rsidRDefault="00101D8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профилактики и        </w:t>
            </w:r>
          </w:p>
          <w:p w:rsidR="00101D84" w:rsidRDefault="00101D84">
            <w:pPr>
              <w:pStyle w:val="ConsPlusNonformat"/>
            </w:pPr>
            <w:r>
              <w:t xml:space="preserve">лечения инфекций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Линекс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6 доз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120 доз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систему свертывания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Аминометил</w:t>
            </w:r>
            <w:proofErr w:type="spellEnd"/>
            <w:r>
              <w:t xml:space="preserve">-    </w:t>
            </w:r>
          </w:p>
          <w:p w:rsidR="00101D84" w:rsidRDefault="00101D84">
            <w:pPr>
              <w:pStyle w:val="ConsPlusNonformat"/>
            </w:pPr>
            <w:r>
              <w:t xml:space="preserve">бензойная      </w:t>
            </w:r>
          </w:p>
          <w:p w:rsidR="00101D84" w:rsidRDefault="00101D84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мл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10000  </w:t>
            </w:r>
          </w:p>
          <w:p w:rsidR="00101D84" w:rsidRDefault="00101D84">
            <w:pPr>
              <w:pStyle w:val="ConsPlusNonformat"/>
            </w:pPr>
            <w:r>
              <w:t xml:space="preserve">  ед.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30000  </w:t>
            </w:r>
          </w:p>
          <w:p w:rsidR="00101D84" w:rsidRDefault="00101D84">
            <w:pPr>
              <w:pStyle w:val="ConsPlusNonformat"/>
            </w:pPr>
            <w:r>
              <w:t xml:space="preserve">  ед. 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Растворы и    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600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1800 мл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мл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101D84" w:rsidRDefault="00101D84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120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2,5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12,5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375  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01D84" w:rsidRDefault="00101D84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Спазмолитические      </w:t>
            </w:r>
          </w:p>
          <w:p w:rsidR="00101D84" w:rsidRDefault="00101D8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21000  </w:t>
            </w:r>
          </w:p>
          <w:p w:rsidR="00101D84" w:rsidRDefault="00101D84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210000 </w:t>
            </w:r>
          </w:p>
          <w:p w:rsidR="00101D84" w:rsidRDefault="00101D84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Неполовые гормоны,    </w:t>
            </w:r>
          </w:p>
          <w:p w:rsidR="00101D84" w:rsidRDefault="00101D84">
            <w:pPr>
              <w:pStyle w:val="ConsPlusNonformat"/>
            </w:pPr>
            <w:r>
              <w:lastRenderedPageBreak/>
              <w:t xml:space="preserve">синтетические         </w:t>
            </w:r>
          </w:p>
          <w:p w:rsidR="00101D84" w:rsidRDefault="00101D84">
            <w:pPr>
              <w:pStyle w:val="ConsPlusNonformat"/>
            </w:pPr>
            <w:r>
              <w:t xml:space="preserve">субстанции и          </w:t>
            </w:r>
          </w:p>
          <w:p w:rsidR="00101D84" w:rsidRDefault="00101D84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350 мг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01D84" w:rsidRDefault="00101D84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60 мг 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101D84" w:rsidRDefault="00101D84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101D84" w:rsidRDefault="00101D84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Электролиты, средства </w:t>
            </w:r>
          </w:p>
          <w:p w:rsidR="00101D84" w:rsidRDefault="00101D84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Растворы       </w:t>
            </w:r>
          </w:p>
          <w:p w:rsidR="00101D84" w:rsidRDefault="00101D84">
            <w:pPr>
              <w:pStyle w:val="ConsPlusNonformat"/>
            </w:pPr>
            <w:r>
              <w:t xml:space="preserve">электролитные  </w:t>
            </w:r>
          </w:p>
          <w:p w:rsidR="00101D84" w:rsidRDefault="00101D84">
            <w:pPr>
              <w:pStyle w:val="ConsPlusNonformat"/>
            </w:pPr>
            <w:r>
              <w:t xml:space="preserve">моно- и поли-  </w:t>
            </w:r>
          </w:p>
          <w:p w:rsidR="00101D84" w:rsidRDefault="00101D84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5000 мл </w:t>
            </w:r>
          </w:p>
        </w:tc>
      </w:tr>
    </w:tbl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ind w:firstLine="540"/>
        <w:jc w:val="both"/>
      </w:pPr>
      <w:r>
        <w:t>--------------------------------</w:t>
      </w:r>
    </w:p>
    <w:p w:rsidR="00101D84" w:rsidRDefault="00101D84">
      <w:pPr>
        <w:pStyle w:val="ConsPlusNormal"/>
        <w:ind w:firstLine="540"/>
        <w:jc w:val="both"/>
      </w:pPr>
      <w:bookmarkStart w:id="2" w:name="P1047"/>
      <w:bookmarkEnd w:id="2"/>
      <w:r>
        <w:t>&lt;*&gt; Анатомо-терапевтическо-химическая классификация.</w:t>
      </w:r>
    </w:p>
    <w:p w:rsidR="00101D84" w:rsidRDefault="00101D84">
      <w:pPr>
        <w:pStyle w:val="ConsPlusNormal"/>
        <w:ind w:firstLine="540"/>
        <w:jc w:val="both"/>
      </w:pPr>
      <w:bookmarkStart w:id="3" w:name="P1048"/>
      <w:bookmarkEnd w:id="3"/>
      <w:r>
        <w:t>&lt;**&gt; Ориентировочная дневная доза.</w:t>
      </w:r>
    </w:p>
    <w:p w:rsidR="00101D84" w:rsidRDefault="00101D84">
      <w:pPr>
        <w:pStyle w:val="ConsPlusNormal"/>
        <w:ind w:firstLine="540"/>
        <w:jc w:val="both"/>
      </w:pPr>
      <w:bookmarkStart w:id="4" w:name="P1049"/>
      <w:bookmarkEnd w:id="4"/>
      <w:r>
        <w:t>&lt;***&gt; Эквивалентная курсовая доза.</w:t>
      </w: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101D84" w:rsidRDefault="00101D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101D84">
        <w:trPr>
          <w:trHeight w:val="240"/>
        </w:trPr>
        <w:tc>
          <w:tcPr>
            <w:tcW w:w="4200" w:type="dxa"/>
          </w:tcPr>
          <w:p w:rsidR="00101D84" w:rsidRDefault="00101D84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01D84" w:rsidRDefault="00101D84">
            <w:pPr>
              <w:pStyle w:val="ConsPlusNonformat"/>
            </w:pPr>
            <w:r>
              <w:t xml:space="preserve">    Частота    </w:t>
            </w:r>
          </w:p>
          <w:p w:rsidR="00101D84" w:rsidRDefault="00101D84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01D84" w:rsidRDefault="00101D84">
            <w:pPr>
              <w:pStyle w:val="ConsPlusNonformat"/>
            </w:pPr>
            <w:r>
              <w:t xml:space="preserve">   Среднее    </w:t>
            </w:r>
          </w:p>
          <w:p w:rsidR="00101D84" w:rsidRDefault="00101D84">
            <w:pPr>
              <w:pStyle w:val="ConsPlusNonformat"/>
            </w:pPr>
            <w:r>
              <w:t xml:space="preserve">  количество  </w:t>
            </w:r>
          </w:p>
        </w:tc>
      </w:tr>
      <w:tr w:rsidR="00101D84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дозы    </w:t>
            </w:r>
          </w:p>
        </w:tc>
      </w:tr>
      <w:tr w:rsidR="00101D84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дозы    </w:t>
            </w:r>
          </w:p>
        </w:tc>
      </w:tr>
    </w:tbl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jc w:val="center"/>
        <w:outlineLvl w:val="2"/>
      </w:pPr>
      <w:r>
        <w:t>Питательные смеси</w:t>
      </w:r>
    </w:p>
    <w:p w:rsidR="00101D84" w:rsidRDefault="00101D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101D84">
        <w:trPr>
          <w:trHeight w:val="240"/>
        </w:trPr>
        <w:tc>
          <w:tcPr>
            <w:tcW w:w="4320" w:type="dxa"/>
            <w:gridSpan w:val="2"/>
          </w:tcPr>
          <w:p w:rsidR="00101D84" w:rsidRDefault="00101D84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01D84" w:rsidRDefault="00101D84">
            <w:pPr>
              <w:pStyle w:val="ConsPlusNonformat"/>
            </w:pPr>
            <w:r>
              <w:t xml:space="preserve">    Частота    </w:t>
            </w:r>
          </w:p>
          <w:p w:rsidR="00101D84" w:rsidRDefault="00101D84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01D84" w:rsidRDefault="00101D84">
            <w:pPr>
              <w:pStyle w:val="ConsPlusNonformat"/>
            </w:pPr>
            <w:r>
              <w:t xml:space="preserve">   Среднее    </w:t>
            </w:r>
          </w:p>
          <w:p w:rsidR="00101D84" w:rsidRDefault="00101D84">
            <w:pPr>
              <w:pStyle w:val="ConsPlusNonformat"/>
            </w:pPr>
            <w:r>
              <w:t xml:space="preserve">  количество  </w:t>
            </w:r>
          </w:p>
        </w:tc>
      </w:tr>
      <w:tr w:rsidR="00101D84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  <w:bottom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0,4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1000 мл  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  <w:bottom w:val="nil"/>
            </w:tcBorders>
          </w:tcPr>
          <w:p w:rsidR="00101D84" w:rsidRDefault="00101D84"/>
        </w:tc>
        <w:tc>
          <w:tcPr>
            <w:tcW w:w="2640" w:type="dxa"/>
            <w:tcBorders>
              <w:top w:val="nil"/>
              <w:bottom w:val="nil"/>
            </w:tcBorders>
          </w:tcPr>
          <w:p w:rsidR="00101D84" w:rsidRDefault="00101D84">
            <w:pPr>
              <w:pStyle w:val="ConsPlusNonformat"/>
            </w:pPr>
            <w:r>
              <w:t xml:space="preserve">Аминокислоты </w:t>
            </w:r>
            <w:proofErr w:type="gramStart"/>
            <w:r>
              <w:t>для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парентерального     </w:t>
            </w:r>
          </w:p>
          <w:p w:rsidR="00101D84" w:rsidRDefault="00101D84">
            <w:pPr>
              <w:pStyle w:val="ConsPlusNonformat"/>
            </w:pPr>
            <w:r>
              <w:t xml:space="preserve">питания             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0,6       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500 мл    </w:t>
            </w:r>
          </w:p>
        </w:tc>
      </w:tr>
      <w:tr w:rsidR="00101D84">
        <w:trPr>
          <w:trHeight w:val="240"/>
        </w:trPr>
        <w:tc>
          <w:tcPr>
            <w:tcW w:w="4320" w:type="dxa"/>
            <w:gridSpan w:val="2"/>
          </w:tcPr>
          <w:p w:rsidR="00101D84" w:rsidRDefault="00101D84">
            <w:pPr>
              <w:pStyle w:val="ConsPlusNonformat"/>
            </w:pPr>
          </w:p>
        </w:tc>
        <w:tc>
          <w:tcPr>
            <w:tcW w:w="1920" w:type="dxa"/>
            <w:vMerge/>
          </w:tcPr>
          <w:p w:rsidR="00101D84" w:rsidRDefault="00101D84"/>
        </w:tc>
        <w:tc>
          <w:tcPr>
            <w:tcW w:w="1800" w:type="dxa"/>
            <w:vMerge/>
          </w:tcPr>
          <w:p w:rsidR="00101D84" w:rsidRDefault="00101D84"/>
        </w:tc>
      </w:tr>
      <w:tr w:rsidR="00101D84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1500 мл    </w:t>
            </w:r>
          </w:p>
        </w:tc>
      </w:tr>
      <w:tr w:rsidR="00101D84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0,35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2000 мл    </w:t>
            </w:r>
          </w:p>
        </w:tc>
      </w:tr>
    </w:tbl>
    <w:p w:rsidR="00101D84" w:rsidRDefault="00101D84">
      <w:pPr>
        <w:pStyle w:val="ConsPlusNormal"/>
        <w:jc w:val="center"/>
      </w:pPr>
    </w:p>
    <w:p w:rsidR="00101D84" w:rsidRDefault="00101D84">
      <w:pPr>
        <w:pStyle w:val="ConsPlusNormal"/>
        <w:jc w:val="center"/>
        <w:outlineLvl w:val="2"/>
      </w:pPr>
      <w:proofErr w:type="spellStart"/>
      <w:r>
        <w:t>Имплантанты</w:t>
      </w:r>
      <w:proofErr w:type="spellEnd"/>
    </w:p>
    <w:p w:rsidR="00101D84" w:rsidRDefault="00101D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101D84">
        <w:trPr>
          <w:trHeight w:val="240"/>
        </w:trPr>
        <w:tc>
          <w:tcPr>
            <w:tcW w:w="4200" w:type="dxa"/>
          </w:tcPr>
          <w:p w:rsidR="00101D84" w:rsidRDefault="00101D84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01D84" w:rsidRDefault="00101D84">
            <w:pPr>
              <w:pStyle w:val="ConsPlusNonformat"/>
            </w:pPr>
            <w:r>
              <w:t xml:space="preserve">    Частота    </w:t>
            </w:r>
          </w:p>
          <w:p w:rsidR="00101D84" w:rsidRDefault="00101D84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01D84" w:rsidRDefault="00101D84">
            <w:pPr>
              <w:pStyle w:val="ConsPlusNonformat"/>
            </w:pPr>
            <w:r>
              <w:t xml:space="preserve">   Среднее    </w:t>
            </w:r>
          </w:p>
          <w:p w:rsidR="00101D84" w:rsidRDefault="00101D84">
            <w:pPr>
              <w:pStyle w:val="ConsPlusNonformat"/>
            </w:pPr>
            <w:r>
              <w:t xml:space="preserve">  количество  </w:t>
            </w:r>
          </w:p>
        </w:tc>
      </w:tr>
      <w:tr w:rsidR="00101D84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Уретеральный</w:t>
            </w:r>
            <w:proofErr w:type="spellEnd"/>
            <w:r>
              <w:t xml:space="preserve"> </w:t>
            </w:r>
            <w:proofErr w:type="spellStart"/>
            <w:r>
              <w:t>стент</w:t>
            </w:r>
            <w:proofErr w:type="spellEnd"/>
            <w:r>
              <w:t xml:space="preserve">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</w:tr>
    </w:tbl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101D84" w:rsidRDefault="00101D84">
      <w:pPr>
        <w:pStyle w:val="ConsPlusNormal"/>
        <w:ind w:firstLine="540"/>
        <w:jc w:val="both"/>
      </w:pPr>
      <w:r>
        <w:t>Категория возрастная: дети</w:t>
      </w:r>
    </w:p>
    <w:p w:rsidR="00101D84" w:rsidRDefault="00101D84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Гидроуретер</w:t>
      </w:r>
      <w:proofErr w:type="spellEnd"/>
      <w:r>
        <w:t xml:space="preserve">; </w:t>
      </w:r>
      <w:proofErr w:type="spellStart"/>
      <w:r>
        <w:t>Уропатия</w:t>
      </w:r>
      <w:proofErr w:type="spellEnd"/>
      <w:r>
        <w:t xml:space="preserve">, обусловленная </w:t>
      </w:r>
      <w:proofErr w:type="gramStart"/>
      <w:r>
        <w:t>пузырно-мочеточниковым</w:t>
      </w:r>
      <w:proofErr w:type="gramEnd"/>
      <w:r>
        <w:t xml:space="preserve"> рефлюксом; Другая </w:t>
      </w:r>
      <w:proofErr w:type="spellStart"/>
      <w:r>
        <w:t>обструктивная</w:t>
      </w:r>
      <w:proofErr w:type="spellEnd"/>
      <w:r>
        <w:t xml:space="preserve"> </w:t>
      </w:r>
      <w:proofErr w:type="spellStart"/>
      <w:r>
        <w:t>уропатия</w:t>
      </w:r>
      <w:proofErr w:type="spellEnd"/>
      <w:r>
        <w:t xml:space="preserve"> и рефлюкс-</w:t>
      </w:r>
      <w:proofErr w:type="spellStart"/>
      <w:r>
        <w:t>уропатия</w:t>
      </w:r>
      <w:proofErr w:type="spellEnd"/>
      <w:r>
        <w:t xml:space="preserve">; Атрезия и стеноз мочеточника; Врожденное расширение мочеточника (врожденный </w:t>
      </w:r>
      <w:proofErr w:type="spellStart"/>
      <w:r>
        <w:t>мегалоуретер</w:t>
      </w:r>
      <w:proofErr w:type="spellEnd"/>
      <w:r>
        <w:t>); Врожденный пузырно-мочеточниково-почечный рефлюкс; Другие врожденные аномалии мочеточника</w:t>
      </w:r>
    </w:p>
    <w:p w:rsidR="00101D84" w:rsidRDefault="00101D84">
      <w:pPr>
        <w:pStyle w:val="ConsPlusNormal"/>
        <w:ind w:firstLine="540"/>
        <w:jc w:val="both"/>
      </w:pPr>
      <w:r>
        <w:t xml:space="preserve">Код по МКБ-10: </w:t>
      </w:r>
      <w:hyperlink r:id="rId22" w:history="1">
        <w:r>
          <w:rPr>
            <w:color w:val="0000FF"/>
          </w:rPr>
          <w:t>N13.4</w:t>
        </w:r>
      </w:hyperlink>
      <w:r>
        <w:t xml:space="preserve">; </w:t>
      </w:r>
      <w:hyperlink r:id="rId23" w:history="1">
        <w:r>
          <w:rPr>
            <w:color w:val="0000FF"/>
          </w:rPr>
          <w:t>N13.7</w:t>
        </w:r>
      </w:hyperlink>
      <w:r>
        <w:t xml:space="preserve">; </w:t>
      </w:r>
      <w:hyperlink r:id="rId24" w:history="1">
        <w:r>
          <w:rPr>
            <w:color w:val="0000FF"/>
          </w:rPr>
          <w:t>N13.8</w:t>
        </w:r>
      </w:hyperlink>
      <w:r>
        <w:t xml:space="preserve">; </w:t>
      </w:r>
      <w:hyperlink r:id="rId25" w:history="1">
        <w:r>
          <w:rPr>
            <w:color w:val="0000FF"/>
          </w:rPr>
          <w:t>Q62.1</w:t>
        </w:r>
      </w:hyperlink>
      <w:r>
        <w:t xml:space="preserve">; </w:t>
      </w:r>
      <w:hyperlink r:id="rId26" w:history="1">
        <w:r>
          <w:rPr>
            <w:color w:val="0000FF"/>
          </w:rPr>
          <w:t>Q62.2</w:t>
        </w:r>
      </w:hyperlink>
      <w:r>
        <w:t xml:space="preserve">; </w:t>
      </w:r>
      <w:hyperlink r:id="rId27" w:history="1">
        <w:r>
          <w:rPr>
            <w:color w:val="0000FF"/>
          </w:rPr>
          <w:t>Q62.7</w:t>
        </w:r>
      </w:hyperlink>
      <w:r>
        <w:t xml:space="preserve">; </w:t>
      </w:r>
      <w:hyperlink r:id="rId28" w:history="1">
        <w:r>
          <w:rPr>
            <w:color w:val="0000FF"/>
          </w:rPr>
          <w:t>Q62.8</w:t>
        </w:r>
      </w:hyperlink>
    </w:p>
    <w:p w:rsidR="00101D84" w:rsidRDefault="00101D84">
      <w:pPr>
        <w:pStyle w:val="ConsPlusNormal"/>
        <w:ind w:firstLine="540"/>
        <w:jc w:val="both"/>
      </w:pPr>
      <w:r>
        <w:t>Фаза: любая</w:t>
      </w:r>
    </w:p>
    <w:p w:rsidR="00101D84" w:rsidRDefault="00101D84">
      <w:pPr>
        <w:pStyle w:val="ConsPlusNormal"/>
        <w:ind w:firstLine="540"/>
        <w:jc w:val="both"/>
      </w:pPr>
      <w:r>
        <w:t>Стадия: II, III, IV, V</w:t>
      </w:r>
    </w:p>
    <w:p w:rsidR="00101D84" w:rsidRDefault="00101D84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101D84" w:rsidRDefault="00101D84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jc w:val="center"/>
        <w:outlineLvl w:val="2"/>
      </w:pPr>
      <w:r>
        <w:t>3.1. ЛЕЧЕНИЕ ИЗ РАСЧЕТА 30 ДНЕЙ</w:t>
      </w:r>
    </w:p>
    <w:p w:rsidR="00101D84" w:rsidRDefault="00101D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01D84">
        <w:trPr>
          <w:trHeight w:val="240"/>
        </w:trPr>
        <w:tc>
          <w:tcPr>
            <w:tcW w:w="1920" w:type="dxa"/>
          </w:tcPr>
          <w:p w:rsidR="00101D84" w:rsidRDefault="00101D8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01D84" w:rsidRDefault="00101D8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01D84" w:rsidRDefault="00101D84">
            <w:pPr>
              <w:pStyle w:val="ConsPlusNonformat"/>
            </w:pPr>
            <w:r>
              <w:t xml:space="preserve">   Частота    </w:t>
            </w:r>
          </w:p>
          <w:p w:rsidR="00101D84" w:rsidRDefault="00101D8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01D84" w:rsidRDefault="00101D84">
            <w:pPr>
              <w:pStyle w:val="ConsPlusNonformat"/>
            </w:pPr>
            <w:r>
              <w:t xml:space="preserve"> Среднее  </w:t>
            </w:r>
          </w:p>
          <w:p w:rsidR="00101D84" w:rsidRDefault="00101D84">
            <w:pPr>
              <w:pStyle w:val="ConsPlusNonformat"/>
            </w:pPr>
            <w:r>
              <w:t>количество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Сбор анамнеза и жалоб  </w:t>
            </w:r>
          </w:p>
          <w:p w:rsidR="00101D84" w:rsidRDefault="00101D84">
            <w:pPr>
              <w:pStyle w:val="ConsPlusNonformat"/>
            </w:pPr>
            <w:r>
              <w:t xml:space="preserve">при патологии почек и  </w:t>
            </w:r>
          </w:p>
          <w:p w:rsidR="00101D84" w:rsidRDefault="00101D84">
            <w:pPr>
              <w:pStyle w:val="ConsPlusNonformat"/>
            </w:pPr>
            <w:r>
              <w:t xml:space="preserve">мочевыделительного  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40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Визуальное    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101D84" w:rsidRDefault="00101D84">
            <w:pPr>
              <w:pStyle w:val="ConsPlusNonformat"/>
            </w:pPr>
            <w:r>
              <w:t xml:space="preserve">патологии почек и      </w:t>
            </w:r>
          </w:p>
          <w:p w:rsidR="00101D84" w:rsidRDefault="00101D84">
            <w:pPr>
              <w:pStyle w:val="ConsPlusNonformat"/>
            </w:pPr>
            <w:r>
              <w:t xml:space="preserve">мочевыделительного  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40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патологии почек и      </w:t>
            </w:r>
          </w:p>
          <w:p w:rsidR="00101D84" w:rsidRDefault="00101D84">
            <w:pPr>
              <w:pStyle w:val="ConsPlusNonformat"/>
            </w:pPr>
            <w:r>
              <w:t xml:space="preserve">мочевыделительного  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40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патологии почек и      </w:t>
            </w:r>
          </w:p>
          <w:p w:rsidR="00101D84" w:rsidRDefault="00101D84">
            <w:pPr>
              <w:pStyle w:val="ConsPlusNonformat"/>
            </w:pPr>
            <w:r>
              <w:t xml:space="preserve">мочевыделительного  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40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Аускультация           </w:t>
            </w:r>
          </w:p>
          <w:p w:rsidR="00101D84" w:rsidRDefault="00101D8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40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частоты      </w:t>
            </w:r>
          </w:p>
          <w:p w:rsidR="00101D84" w:rsidRDefault="00101D84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40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частоты      </w:t>
            </w:r>
          </w:p>
          <w:p w:rsidR="00101D84" w:rsidRDefault="00101D84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40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40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101D84" w:rsidRDefault="00101D84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40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60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A03.28.001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Цистоскопия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Ультразвуковая         </w:t>
            </w:r>
          </w:p>
          <w:p w:rsidR="00101D84" w:rsidRDefault="00101D84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Ультразвуковая         </w:t>
            </w:r>
          </w:p>
          <w:p w:rsidR="00101D84" w:rsidRDefault="00101D84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матки и   </w:t>
            </w:r>
          </w:p>
          <w:p w:rsidR="00101D84" w:rsidRDefault="00101D84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сигмовидной и прямой   </w:t>
            </w:r>
          </w:p>
          <w:p w:rsidR="00101D84" w:rsidRDefault="00101D8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объема    </w:t>
            </w:r>
          </w:p>
          <w:p w:rsidR="00101D84" w:rsidRDefault="00101D84">
            <w:pPr>
              <w:pStyle w:val="ConsPlusNonformat"/>
            </w:pPr>
            <w:r>
              <w:t xml:space="preserve">остаточной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Ультразвуковое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забрюшинного           </w:t>
            </w:r>
          </w:p>
          <w:p w:rsidR="00101D84" w:rsidRDefault="00101D84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Соотношение лейкоцитов </w:t>
            </w:r>
          </w:p>
          <w:p w:rsidR="00101D84" w:rsidRDefault="00101D84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lastRenderedPageBreak/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A09.05.001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вязкости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оседания  </w:t>
            </w:r>
          </w:p>
          <w:p w:rsidR="00101D84" w:rsidRDefault="00101D84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времени   </w:t>
            </w:r>
          </w:p>
          <w:p w:rsidR="00101D84" w:rsidRDefault="00101D84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степени    </w:t>
            </w:r>
          </w:p>
          <w:p w:rsidR="00101D84" w:rsidRDefault="00101D84">
            <w:pPr>
              <w:pStyle w:val="ConsPlusNonformat"/>
            </w:pPr>
            <w:r>
              <w:t xml:space="preserve">насыщения кислородом   </w:t>
            </w:r>
          </w:p>
          <w:p w:rsidR="00101D84" w:rsidRDefault="00101D84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          </w:t>
            </w:r>
          </w:p>
          <w:p w:rsidR="00101D84" w:rsidRDefault="00101D84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Серологические реакции </w:t>
            </w:r>
          </w:p>
          <w:p w:rsidR="00101D84" w:rsidRDefault="00101D84">
            <w:pPr>
              <w:pStyle w:val="ConsPlusNonformat"/>
            </w:pPr>
            <w:r>
              <w:t xml:space="preserve">на различные инфекции, </w:t>
            </w:r>
          </w:p>
          <w:p w:rsidR="00101D84" w:rsidRDefault="00101D84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фракций билирубина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фосфатов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осадка    </w:t>
            </w:r>
          </w:p>
          <w:p w:rsidR="00101D84" w:rsidRDefault="00101D84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           </w:t>
            </w:r>
          </w:p>
          <w:p w:rsidR="00101D84" w:rsidRDefault="00101D84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диастазы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мочевины в моче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калия в моче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натрия в моче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мочевой кислоты в моче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уровня    </w:t>
            </w:r>
          </w:p>
          <w:p w:rsidR="00101D84" w:rsidRDefault="00101D84">
            <w:pPr>
              <w:pStyle w:val="ConsPlusNonformat"/>
            </w:pPr>
            <w:r>
              <w:t xml:space="preserve">фосфора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A09.28.020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Тест на кровь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Микробиологическое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аэробные и             </w:t>
            </w:r>
          </w:p>
          <w:p w:rsidR="00101D84" w:rsidRDefault="00101D84">
            <w:pPr>
              <w:pStyle w:val="ConsPlusNonformat"/>
            </w:pPr>
            <w:r>
              <w:t xml:space="preserve">факультативно-         </w:t>
            </w:r>
          </w:p>
          <w:p w:rsidR="00101D84" w:rsidRDefault="00101D84">
            <w:pPr>
              <w:pStyle w:val="ConsPlusNonformat"/>
            </w:pPr>
            <w:r>
              <w:t xml:space="preserve">анаэробные условно-    </w:t>
            </w:r>
          </w:p>
          <w:p w:rsidR="00101D84" w:rsidRDefault="00101D84">
            <w:pPr>
              <w:pStyle w:val="ConsPlusNonformat"/>
            </w:pPr>
            <w:r>
              <w:t xml:space="preserve">патогенные             </w:t>
            </w:r>
          </w:p>
          <w:p w:rsidR="00101D84" w:rsidRDefault="00101D84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Микологическое         </w:t>
            </w:r>
          </w:p>
          <w:p w:rsidR="00101D84" w:rsidRDefault="00101D84">
            <w:pPr>
              <w:pStyle w:val="ConsPlusNonformat"/>
            </w:pPr>
            <w:r>
              <w:t xml:space="preserve">исследование осадка    </w:t>
            </w:r>
          </w:p>
          <w:p w:rsidR="00101D84" w:rsidRDefault="00101D84">
            <w:pPr>
              <w:pStyle w:val="ConsPlusNonformat"/>
            </w:pPr>
            <w:r>
              <w:t xml:space="preserve">мочи на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Определение            </w:t>
            </w:r>
          </w:p>
          <w:p w:rsidR="00101D84" w:rsidRDefault="00101D84">
            <w:pPr>
              <w:pStyle w:val="ConsPlusNonformat"/>
            </w:pPr>
            <w:r>
              <w:t xml:space="preserve">чувствительности       </w:t>
            </w:r>
          </w:p>
          <w:p w:rsidR="00101D84" w:rsidRDefault="00101D84">
            <w:pPr>
              <w:pStyle w:val="ConsPlusNonformat"/>
            </w:pPr>
            <w:r>
              <w:lastRenderedPageBreak/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101D84" w:rsidRDefault="00101D84">
            <w:pPr>
              <w:pStyle w:val="ConsPlusNonformat"/>
            </w:pPr>
            <w:r>
              <w:t xml:space="preserve">антибиотикам и другим  </w:t>
            </w:r>
          </w:p>
          <w:p w:rsidR="00101D84" w:rsidRDefault="00101D84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Исследование функции   </w:t>
            </w:r>
          </w:p>
          <w:p w:rsidR="00101D84" w:rsidRDefault="00101D84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Катетеризация      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101D84" w:rsidRDefault="00101D84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Катетеризация  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101D84" w:rsidRDefault="00101D84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Подкожное введение     </w:t>
            </w:r>
          </w:p>
          <w:p w:rsidR="00101D84" w:rsidRDefault="00101D84">
            <w:pPr>
              <w:pStyle w:val="ConsPlusNonformat"/>
            </w:pPr>
            <w:r>
              <w:t xml:space="preserve">лекарств и растворов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Внутримышечное         </w:t>
            </w:r>
          </w:p>
          <w:p w:rsidR="00101D84" w:rsidRDefault="00101D84">
            <w:pPr>
              <w:pStyle w:val="ConsPlusNonformat"/>
            </w:pPr>
            <w:r>
              <w:t xml:space="preserve">введение лекарств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Внутривенное введение  </w:t>
            </w:r>
          </w:p>
          <w:p w:rsidR="00101D84" w:rsidRDefault="00101D8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Инсталляция </w:t>
            </w:r>
            <w:proofErr w:type="gramStart"/>
            <w:r>
              <w:t>мочевого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Проба на совместимость </w:t>
            </w:r>
          </w:p>
          <w:p w:rsidR="00101D84" w:rsidRDefault="00101D84">
            <w:pPr>
              <w:pStyle w:val="ConsPlusNonformat"/>
            </w:pPr>
            <w:r>
              <w:t xml:space="preserve">перед переливанием  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6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6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A16.28.019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Имплантация            </w:t>
            </w:r>
          </w:p>
          <w:p w:rsidR="00101D84" w:rsidRDefault="00101D84">
            <w:pPr>
              <w:pStyle w:val="ConsPlusNonformat"/>
            </w:pPr>
            <w:r>
              <w:t xml:space="preserve">мочеточника в кожу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A16.28.012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Удаление камней        </w:t>
            </w:r>
          </w:p>
          <w:p w:rsidR="00101D84" w:rsidRDefault="00101D84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A16.28.017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Удаление камней        </w:t>
            </w:r>
          </w:p>
          <w:p w:rsidR="00101D84" w:rsidRDefault="00101D84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A16.28.022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Восстановление         </w:t>
            </w:r>
          </w:p>
          <w:p w:rsidR="00101D84" w:rsidRDefault="00101D84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A03.28.001.001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Цистоскопия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моделированием устья   </w:t>
            </w:r>
          </w:p>
          <w:p w:rsidR="00101D84" w:rsidRDefault="00101D84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A03.28.001.002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Цистоскопия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рассечением устья      </w:t>
            </w:r>
          </w:p>
          <w:p w:rsidR="00101D84" w:rsidRDefault="00101D84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A16.28.023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Катетеризация и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бужирование</w:t>
            </w:r>
            <w:proofErr w:type="spellEnd"/>
            <w:r>
              <w:t xml:space="preserve">            </w:t>
            </w:r>
          </w:p>
          <w:p w:rsidR="00101D84" w:rsidRDefault="00101D84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A16.28.026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Цистостомия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101D84" w:rsidRDefault="00101D84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15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полостных </w:t>
            </w:r>
            <w:proofErr w:type="gramStart"/>
            <w:r>
              <w:t>операциях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органов </w:t>
            </w:r>
            <w:proofErr w:type="gramStart"/>
            <w:r>
              <w:t>брюшной</w:t>
            </w:r>
            <w:proofErr w:type="gram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15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Суточное       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Прикроватное           </w:t>
            </w:r>
          </w:p>
          <w:p w:rsidR="00101D84" w:rsidRDefault="00101D84">
            <w:pPr>
              <w:pStyle w:val="ConsPlusNonformat"/>
            </w:pPr>
            <w:r>
              <w:t xml:space="preserve">непрерывное    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01D84" w:rsidRDefault="00101D84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полостью рта   </w:t>
            </w:r>
          </w:p>
          <w:p w:rsidR="00101D84" w:rsidRDefault="00101D84">
            <w:pPr>
              <w:pStyle w:val="ConsPlusNonformat"/>
            </w:pPr>
            <w:r>
              <w:t xml:space="preserve">больного в условиях    </w:t>
            </w:r>
          </w:p>
          <w:p w:rsidR="00101D84" w:rsidRDefault="00101D84">
            <w:pPr>
              <w:pStyle w:val="ConsPlusNonformat"/>
            </w:pPr>
            <w:r>
              <w:t xml:space="preserve">реанимации и           </w:t>
            </w:r>
          </w:p>
          <w:p w:rsidR="00101D84" w:rsidRDefault="00101D84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трактом в условиях     </w:t>
            </w:r>
          </w:p>
          <w:p w:rsidR="00101D84" w:rsidRDefault="00101D84">
            <w:pPr>
              <w:pStyle w:val="ConsPlusNonformat"/>
            </w:pPr>
            <w:r>
              <w:t xml:space="preserve">искусственной          </w:t>
            </w:r>
          </w:p>
          <w:p w:rsidR="00101D84" w:rsidRDefault="00101D84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101D84" w:rsidRDefault="00101D84">
            <w:pPr>
              <w:pStyle w:val="ConsPlusNonformat"/>
            </w:pPr>
            <w:r>
              <w:t xml:space="preserve">зондом, носовыми       </w:t>
            </w:r>
          </w:p>
          <w:p w:rsidR="00101D84" w:rsidRDefault="00101D84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кожей          </w:t>
            </w:r>
          </w:p>
          <w:p w:rsidR="00101D84" w:rsidRDefault="00101D84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Кормление              </w:t>
            </w:r>
          </w:p>
          <w:p w:rsidR="00101D84" w:rsidRDefault="00101D8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15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Приготовление и смена  </w:t>
            </w:r>
          </w:p>
          <w:p w:rsidR="00101D84" w:rsidRDefault="00101D84">
            <w:pPr>
              <w:pStyle w:val="ConsPlusNonformat"/>
            </w:pPr>
            <w:r>
              <w:t xml:space="preserve">постельного белья и    </w:t>
            </w:r>
          </w:p>
          <w:p w:rsidR="00101D84" w:rsidRDefault="00101D84">
            <w:pPr>
              <w:pStyle w:val="ConsPlusNonformat"/>
            </w:pPr>
            <w:r>
              <w:t xml:space="preserve">одежды тяжелобольному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Пособие по смене белья </w:t>
            </w:r>
          </w:p>
          <w:p w:rsidR="00101D84" w:rsidRDefault="00101D84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промежностью и </w:t>
            </w:r>
          </w:p>
          <w:p w:rsidR="00101D84" w:rsidRDefault="00101D84">
            <w:pPr>
              <w:pStyle w:val="ConsPlusNonformat"/>
            </w:pPr>
            <w:r>
              <w:t xml:space="preserve">наружными половыми     </w:t>
            </w:r>
          </w:p>
          <w:p w:rsidR="00101D84" w:rsidRDefault="00101D84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волосами,      </w:t>
            </w:r>
          </w:p>
          <w:p w:rsidR="00101D84" w:rsidRDefault="00101D84">
            <w:pPr>
              <w:pStyle w:val="ConsPlusNonformat"/>
            </w:pPr>
            <w:r>
              <w:t xml:space="preserve">ногтями, бритье        </w:t>
            </w:r>
          </w:p>
          <w:p w:rsidR="00101D84" w:rsidRDefault="00101D84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A14.91.017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Бритье кожи            </w:t>
            </w:r>
          </w:p>
          <w:p w:rsidR="00101D84" w:rsidRDefault="00101D84">
            <w:pPr>
              <w:pStyle w:val="ConsPlusNonformat"/>
            </w:pPr>
            <w:r>
              <w:t xml:space="preserve">предоперационное или   </w:t>
            </w:r>
          </w:p>
          <w:p w:rsidR="00101D84" w:rsidRDefault="00101D84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101D84" w:rsidRDefault="00101D84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60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Пособие при дефекации  </w:t>
            </w:r>
          </w:p>
          <w:p w:rsidR="00101D84" w:rsidRDefault="00101D84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Пособие при недержании </w:t>
            </w:r>
          </w:p>
          <w:p w:rsidR="00101D84" w:rsidRDefault="00101D84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60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Перемещение            </w:t>
            </w:r>
          </w:p>
          <w:p w:rsidR="00101D84" w:rsidRDefault="00101D8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01D84" w:rsidRDefault="00101D84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Размещение             </w:t>
            </w:r>
          </w:p>
          <w:p w:rsidR="00101D84" w:rsidRDefault="00101D8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01D84" w:rsidRDefault="00101D84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Транспортировка        </w:t>
            </w:r>
          </w:p>
          <w:p w:rsidR="00101D84" w:rsidRDefault="00101D84">
            <w:pPr>
              <w:pStyle w:val="ConsPlusNonformat"/>
            </w:pPr>
            <w:r>
              <w:t xml:space="preserve">тяжелобольного внутри  </w:t>
            </w:r>
          </w:p>
          <w:p w:rsidR="00101D84" w:rsidRDefault="00101D84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Компресс на кожу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5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Al4.28.002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101D84" w:rsidRDefault="00101D84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</w:t>
            </w:r>
            <w:proofErr w:type="spellStart"/>
            <w:r>
              <w:t>цистостомой</w:t>
            </w:r>
            <w:proofErr w:type="spellEnd"/>
            <w:r>
              <w:t xml:space="preserve"> и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уретеростомой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101D84" w:rsidRDefault="00101D84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01D84" w:rsidRDefault="00101D84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Постановка             </w:t>
            </w:r>
          </w:p>
          <w:p w:rsidR="00101D84" w:rsidRDefault="00101D84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6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Постановка             </w:t>
            </w:r>
          </w:p>
          <w:p w:rsidR="00101D84" w:rsidRDefault="00101D84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Обучение членов        </w:t>
            </w:r>
          </w:p>
          <w:p w:rsidR="00101D84" w:rsidRDefault="00101D84">
            <w:pPr>
              <w:pStyle w:val="ConsPlusNonformat"/>
            </w:pPr>
            <w:r>
              <w:t xml:space="preserve">семьи пациента технике </w:t>
            </w:r>
          </w:p>
          <w:p w:rsidR="00101D84" w:rsidRDefault="00101D84">
            <w:pPr>
              <w:pStyle w:val="ConsPlusNonformat"/>
            </w:pPr>
            <w:r>
              <w:t xml:space="preserve">его перемещения и      </w:t>
            </w:r>
          </w:p>
          <w:p w:rsidR="00101D84" w:rsidRDefault="00101D84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Обучение пациента      </w:t>
            </w:r>
          </w:p>
          <w:p w:rsidR="00101D84" w:rsidRDefault="00101D84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101D84" w:rsidRDefault="00101D84">
            <w:pPr>
              <w:pStyle w:val="ConsPlusNonformat"/>
            </w:pPr>
            <w:r>
              <w:t xml:space="preserve">и в кресле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A19.28.001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Лечебная физкультура   </w:t>
            </w:r>
          </w:p>
          <w:p w:rsidR="00101D84" w:rsidRDefault="00101D84">
            <w:pPr>
              <w:pStyle w:val="ConsPlusNonformat"/>
            </w:pPr>
            <w:r>
              <w:t xml:space="preserve">при заболеваниях почек </w:t>
            </w:r>
          </w:p>
          <w:p w:rsidR="00101D84" w:rsidRDefault="00101D84">
            <w:pPr>
              <w:pStyle w:val="ConsPlusNonformat"/>
            </w:pPr>
            <w:r>
              <w:t xml:space="preserve">и мочевыделительного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A25.28.001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Назначение             </w:t>
            </w:r>
          </w:p>
          <w:p w:rsidR="00101D84" w:rsidRDefault="00101D84">
            <w:pPr>
              <w:pStyle w:val="ConsPlusNonformat"/>
            </w:pPr>
            <w:r>
              <w:t xml:space="preserve">лекарственной терапии  </w:t>
            </w:r>
          </w:p>
          <w:p w:rsidR="00101D84" w:rsidRDefault="00101D84">
            <w:pPr>
              <w:pStyle w:val="ConsPlusNonformat"/>
            </w:pPr>
            <w:r>
              <w:t xml:space="preserve">при заболеваниях почек </w:t>
            </w:r>
          </w:p>
          <w:p w:rsidR="00101D84" w:rsidRDefault="00101D84">
            <w:pPr>
              <w:pStyle w:val="ConsPlusNonformat"/>
            </w:pPr>
            <w:r>
              <w:t xml:space="preserve">и мочевыделительного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A25.28.002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Назначение             </w:t>
            </w:r>
          </w:p>
          <w:p w:rsidR="00101D84" w:rsidRDefault="00101D84">
            <w:pPr>
              <w:pStyle w:val="ConsPlusNonformat"/>
            </w:pPr>
            <w:r>
              <w:t xml:space="preserve">диетической терапии    </w:t>
            </w:r>
          </w:p>
          <w:p w:rsidR="00101D84" w:rsidRDefault="00101D84">
            <w:pPr>
              <w:pStyle w:val="ConsPlusNonformat"/>
            </w:pPr>
            <w:r>
              <w:t xml:space="preserve">при заболеваниях почек </w:t>
            </w:r>
          </w:p>
          <w:p w:rsidR="00101D84" w:rsidRDefault="00101D84">
            <w:pPr>
              <w:pStyle w:val="ConsPlusNonformat"/>
            </w:pPr>
            <w:r>
              <w:t xml:space="preserve">и мочевыделительного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A25.28.003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Назначение лечебно-    </w:t>
            </w:r>
          </w:p>
          <w:p w:rsidR="00101D84" w:rsidRDefault="00101D84">
            <w:pPr>
              <w:pStyle w:val="ConsPlusNonformat"/>
            </w:pPr>
            <w:r>
              <w:t>оздоровительного режима</w:t>
            </w:r>
          </w:p>
          <w:p w:rsidR="00101D84" w:rsidRDefault="00101D84">
            <w:pPr>
              <w:pStyle w:val="ConsPlusNonformat"/>
            </w:pPr>
            <w:r>
              <w:t xml:space="preserve">при заболеваниях почек </w:t>
            </w:r>
          </w:p>
          <w:p w:rsidR="00101D84" w:rsidRDefault="00101D84">
            <w:pPr>
              <w:pStyle w:val="ConsPlusNonformat"/>
            </w:pPr>
            <w:r>
              <w:lastRenderedPageBreak/>
              <w:t xml:space="preserve">и мочевыделительного   </w:t>
            </w:r>
          </w:p>
          <w:p w:rsidR="00101D84" w:rsidRDefault="00101D8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30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lastRenderedPageBreak/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Анестезиологическое    </w:t>
            </w:r>
          </w:p>
          <w:p w:rsidR="00101D84" w:rsidRDefault="00101D84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101D84" w:rsidRDefault="00101D84">
            <w:pPr>
              <w:pStyle w:val="ConsPlusNonformat"/>
            </w:pPr>
            <w:r>
              <w:t xml:space="preserve">послеоперационное      </w:t>
            </w:r>
          </w:p>
          <w:p w:rsidR="00101D84" w:rsidRDefault="00101D84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Осмотр (консультация)  </w:t>
            </w:r>
          </w:p>
          <w:p w:rsidR="00101D84" w:rsidRDefault="00101D84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  <w:tr w:rsidR="00101D8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Суточное наблюдение    </w:t>
            </w:r>
          </w:p>
          <w:p w:rsidR="00101D84" w:rsidRDefault="00101D84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2     </w:t>
            </w:r>
          </w:p>
        </w:tc>
      </w:tr>
    </w:tbl>
    <w:p w:rsidR="00101D84" w:rsidRDefault="00101D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101D84">
        <w:trPr>
          <w:trHeight w:val="240"/>
        </w:trPr>
        <w:tc>
          <w:tcPr>
            <w:tcW w:w="1680" w:type="dxa"/>
          </w:tcPr>
          <w:p w:rsidR="00101D84" w:rsidRDefault="00101D84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101D84" w:rsidRDefault="00101D84">
            <w:pPr>
              <w:pStyle w:val="ConsPlusNonformat"/>
            </w:pPr>
            <w:r>
              <w:t xml:space="preserve"> АТХ  </w:t>
            </w:r>
          </w:p>
          <w:p w:rsidR="00101D84" w:rsidRDefault="00101D84">
            <w:pPr>
              <w:pStyle w:val="ConsPlusNonformat"/>
            </w:pPr>
            <w:r>
              <w:t>группа</w:t>
            </w:r>
          </w:p>
          <w:p w:rsidR="00101D84" w:rsidRDefault="00F805EC">
            <w:pPr>
              <w:pStyle w:val="ConsPlusNonformat"/>
            </w:pPr>
            <w:hyperlink w:anchor="P1783" w:history="1">
              <w:r w:rsidR="00101D84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101D84" w:rsidRDefault="00101D84">
            <w:pPr>
              <w:pStyle w:val="ConsPlusNonformat"/>
            </w:pPr>
            <w:r>
              <w:t xml:space="preserve"> Международное </w:t>
            </w:r>
          </w:p>
          <w:p w:rsidR="00101D84" w:rsidRDefault="00101D84">
            <w:pPr>
              <w:pStyle w:val="ConsPlusNonformat"/>
            </w:pPr>
            <w:r>
              <w:t>непатентованное</w:t>
            </w:r>
          </w:p>
          <w:p w:rsidR="00101D84" w:rsidRDefault="00101D84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101D84" w:rsidRDefault="00101D84">
            <w:pPr>
              <w:pStyle w:val="ConsPlusNonformat"/>
            </w:pPr>
            <w:r>
              <w:t xml:space="preserve"> Частота  </w:t>
            </w:r>
          </w:p>
          <w:p w:rsidR="00101D84" w:rsidRDefault="00101D84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101D84" w:rsidRDefault="00101D84">
            <w:pPr>
              <w:pStyle w:val="ConsPlusNonformat"/>
            </w:pPr>
            <w:r>
              <w:t xml:space="preserve">  ОДД   </w:t>
            </w:r>
          </w:p>
          <w:p w:rsidR="00101D84" w:rsidRDefault="00F805EC">
            <w:pPr>
              <w:pStyle w:val="ConsPlusNonformat"/>
            </w:pPr>
            <w:hyperlink w:anchor="P1784" w:history="1">
              <w:r w:rsidR="00101D84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101D84" w:rsidRDefault="00101D84">
            <w:pPr>
              <w:pStyle w:val="ConsPlusNonformat"/>
            </w:pPr>
            <w:r>
              <w:t xml:space="preserve">  ЭКД   </w:t>
            </w:r>
          </w:p>
          <w:p w:rsidR="00101D84" w:rsidRDefault="00F805EC">
            <w:pPr>
              <w:pStyle w:val="ConsPlusNonformat"/>
            </w:pPr>
            <w:hyperlink w:anchor="P1785" w:history="1">
              <w:r w:rsidR="00101D84">
                <w:rPr>
                  <w:color w:val="0000FF"/>
                </w:rPr>
                <w:t>&lt;***&gt;</w:t>
              </w:r>
            </w:hyperlink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Севофлюран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250 мл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Изофлюран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150 мл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50 мг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1400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3000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Мивакурия</w:t>
            </w:r>
            <w:proofErr w:type="spellEnd"/>
            <w:r>
              <w:t xml:space="preserve">      </w:t>
            </w:r>
          </w:p>
          <w:p w:rsidR="00101D84" w:rsidRDefault="00101D84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4 мг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хлорид и йодид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 мг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101D84" w:rsidRDefault="00101D84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12 мг 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101D84" w:rsidRDefault="00101D84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101D84" w:rsidRDefault="00101D84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Наркотические         </w:t>
            </w:r>
          </w:p>
          <w:p w:rsidR="00101D84" w:rsidRDefault="00101D84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1 мг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Ненаркотические       </w:t>
            </w:r>
          </w:p>
          <w:p w:rsidR="00101D84" w:rsidRDefault="00101D84">
            <w:pPr>
              <w:pStyle w:val="ConsPlusNonformat"/>
            </w:pPr>
            <w:r>
              <w:t xml:space="preserve">анальгетики и         </w:t>
            </w:r>
          </w:p>
          <w:p w:rsidR="00101D84" w:rsidRDefault="00101D84">
            <w:pPr>
              <w:pStyle w:val="ConsPlusNonformat"/>
            </w:pPr>
            <w:r>
              <w:t xml:space="preserve">нестероидные          </w:t>
            </w:r>
          </w:p>
          <w:p w:rsidR="00101D84" w:rsidRDefault="00101D84">
            <w:pPr>
              <w:pStyle w:val="ConsPlusNonformat"/>
            </w:pPr>
            <w:r>
              <w:t xml:space="preserve">противовоспалительные </w:t>
            </w:r>
          </w:p>
          <w:p w:rsidR="00101D84" w:rsidRDefault="00101D8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1800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101D84" w:rsidRDefault="00101D84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5000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3000 мг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Антигистаминные       </w:t>
            </w:r>
          </w:p>
          <w:p w:rsidR="00101D84" w:rsidRDefault="00101D8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Прометазин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250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200 мг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101D84" w:rsidRDefault="00101D84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10 мг 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101D84" w:rsidRDefault="00101D84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Антибактериальные     </w:t>
            </w:r>
          </w:p>
          <w:p w:rsidR="00101D84" w:rsidRDefault="00101D8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7000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Амоксициллин +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7875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560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Нетилмицин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1400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7000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Цефиксим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2800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>14000 мг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7000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Противогрибковые      </w:t>
            </w:r>
          </w:p>
          <w:p w:rsidR="00101D84" w:rsidRDefault="00101D8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500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101D84" w:rsidRDefault="00101D84">
            <w:pPr>
              <w:pStyle w:val="ConsPlusNonformat"/>
            </w:pPr>
            <w:r>
              <w:t xml:space="preserve">профилактики и        </w:t>
            </w:r>
          </w:p>
          <w:p w:rsidR="00101D84" w:rsidRDefault="00101D84">
            <w:pPr>
              <w:pStyle w:val="ConsPlusNonformat"/>
            </w:pPr>
            <w:r>
              <w:t xml:space="preserve">лечения инфекций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Линекс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6 доз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120 доз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01D84" w:rsidRDefault="00101D84">
            <w:pPr>
              <w:pStyle w:val="ConsPlusNonformat"/>
            </w:pPr>
            <w:r>
              <w:t xml:space="preserve">систему свертывания  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Аминометил</w:t>
            </w:r>
            <w:proofErr w:type="spellEnd"/>
            <w:r>
              <w:t xml:space="preserve">-    </w:t>
            </w:r>
          </w:p>
          <w:p w:rsidR="00101D84" w:rsidRDefault="00101D84">
            <w:pPr>
              <w:pStyle w:val="ConsPlusNonformat"/>
            </w:pPr>
            <w:r>
              <w:t xml:space="preserve">бензойная      </w:t>
            </w:r>
          </w:p>
          <w:p w:rsidR="00101D84" w:rsidRDefault="00101D84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мл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10000  </w:t>
            </w:r>
          </w:p>
          <w:p w:rsidR="00101D84" w:rsidRDefault="00101D84">
            <w:pPr>
              <w:pStyle w:val="ConsPlusNonformat"/>
            </w:pPr>
            <w:r>
              <w:t xml:space="preserve">  ед.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30000  </w:t>
            </w:r>
          </w:p>
          <w:p w:rsidR="00101D84" w:rsidRDefault="00101D84">
            <w:pPr>
              <w:pStyle w:val="ConsPlusNonformat"/>
            </w:pPr>
            <w:r>
              <w:t xml:space="preserve">  ед. 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Растворы и            </w:t>
            </w:r>
          </w:p>
          <w:p w:rsidR="00101D84" w:rsidRDefault="00101D84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600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1800 мл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мл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101D84" w:rsidRDefault="00101D84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Гипотензивные         </w:t>
            </w:r>
          </w:p>
          <w:p w:rsidR="00101D84" w:rsidRDefault="00101D8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120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2,5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84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12,5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375  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01D84" w:rsidRDefault="00101D84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Спазмолитические      </w:t>
            </w:r>
          </w:p>
          <w:p w:rsidR="00101D84" w:rsidRDefault="00101D8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400 мг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Панкреатические       </w:t>
            </w:r>
          </w:p>
          <w:p w:rsidR="00101D84" w:rsidRDefault="00101D84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21000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210000 </w:t>
            </w:r>
          </w:p>
          <w:p w:rsidR="00101D84" w:rsidRDefault="00101D84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Неполовые гормоны,    </w:t>
            </w:r>
          </w:p>
          <w:p w:rsidR="00101D84" w:rsidRDefault="00101D84">
            <w:pPr>
              <w:pStyle w:val="ConsPlusNonformat"/>
            </w:pPr>
            <w:r>
              <w:t xml:space="preserve">синтетические         </w:t>
            </w:r>
          </w:p>
          <w:p w:rsidR="00101D84" w:rsidRDefault="00101D84">
            <w:pPr>
              <w:pStyle w:val="ConsPlusNonformat"/>
            </w:pPr>
            <w:r>
              <w:t xml:space="preserve">субстанции и          </w:t>
            </w:r>
          </w:p>
          <w:p w:rsidR="00101D84" w:rsidRDefault="00101D84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350 мг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01D84" w:rsidRDefault="00101D84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60 мг  </w:t>
            </w:r>
          </w:p>
        </w:tc>
      </w:tr>
      <w:tr w:rsidR="00101D8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101D84" w:rsidRDefault="00101D84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101D84" w:rsidRDefault="00101D84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Электролиты, средства </w:t>
            </w:r>
          </w:p>
          <w:p w:rsidR="00101D84" w:rsidRDefault="00101D84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101D84" w:rsidRDefault="00101D84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c>
          <w:tcPr>
            <w:tcW w:w="1560" w:type="dxa"/>
            <w:vMerge/>
            <w:tcBorders>
              <w:top w:val="nil"/>
            </w:tcBorders>
          </w:tcPr>
          <w:p w:rsidR="00101D84" w:rsidRDefault="00101D84"/>
        </w:tc>
        <w:tc>
          <w:tcPr>
            <w:tcW w:w="96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Растворы       </w:t>
            </w:r>
          </w:p>
          <w:p w:rsidR="00101D84" w:rsidRDefault="00101D84">
            <w:pPr>
              <w:pStyle w:val="ConsPlusNonformat"/>
            </w:pPr>
            <w:r>
              <w:t xml:space="preserve">электролитные  </w:t>
            </w:r>
          </w:p>
          <w:p w:rsidR="00101D84" w:rsidRDefault="00101D84">
            <w:pPr>
              <w:pStyle w:val="ConsPlusNonformat"/>
            </w:pPr>
            <w:r>
              <w:t xml:space="preserve">моно- и поли-  </w:t>
            </w:r>
          </w:p>
          <w:p w:rsidR="00101D84" w:rsidRDefault="00101D84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5000 мл </w:t>
            </w:r>
          </w:p>
        </w:tc>
      </w:tr>
    </w:tbl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ind w:firstLine="540"/>
        <w:jc w:val="both"/>
      </w:pPr>
      <w:r>
        <w:t>--------------------------------</w:t>
      </w:r>
    </w:p>
    <w:p w:rsidR="00101D84" w:rsidRDefault="00101D84">
      <w:pPr>
        <w:pStyle w:val="ConsPlusNormal"/>
        <w:ind w:firstLine="540"/>
        <w:jc w:val="both"/>
      </w:pPr>
      <w:bookmarkStart w:id="5" w:name="P1783"/>
      <w:bookmarkEnd w:id="5"/>
      <w:r>
        <w:t>&lt;*&gt; Анатомо-терапевтическо-химическая классификация.</w:t>
      </w:r>
    </w:p>
    <w:p w:rsidR="00101D84" w:rsidRDefault="00101D84">
      <w:pPr>
        <w:pStyle w:val="ConsPlusNormal"/>
        <w:ind w:firstLine="540"/>
        <w:jc w:val="both"/>
      </w:pPr>
      <w:bookmarkStart w:id="6" w:name="P1784"/>
      <w:bookmarkEnd w:id="6"/>
      <w:r>
        <w:lastRenderedPageBreak/>
        <w:t>&lt;**&gt; Ориентировочная дневная доза.</w:t>
      </w:r>
    </w:p>
    <w:p w:rsidR="00101D84" w:rsidRDefault="00101D84">
      <w:pPr>
        <w:pStyle w:val="ConsPlusNormal"/>
        <w:ind w:firstLine="540"/>
        <w:jc w:val="both"/>
      </w:pPr>
      <w:bookmarkStart w:id="7" w:name="P1785"/>
      <w:bookmarkEnd w:id="7"/>
      <w:r>
        <w:t>&lt;***&gt; Эквивалентная курсовая доза.</w:t>
      </w: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101D84" w:rsidRDefault="00101D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101D84">
        <w:trPr>
          <w:trHeight w:val="240"/>
        </w:trPr>
        <w:tc>
          <w:tcPr>
            <w:tcW w:w="4200" w:type="dxa"/>
          </w:tcPr>
          <w:p w:rsidR="00101D84" w:rsidRDefault="00101D84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01D84" w:rsidRDefault="00101D84">
            <w:pPr>
              <w:pStyle w:val="ConsPlusNonformat"/>
            </w:pPr>
            <w:r>
              <w:t xml:space="preserve">    Частота    </w:t>
            </w:r>
          </w:p>
          <w:p w:rsidR="00101D84" w:rsidRDefault="00101D84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01D84" w:rsidRDefault="00101D84">
            <w:pPr>
              <w:pStyle w:val="ConsPlusNonformat"/>
            </w:pPr>
            <w:r>
              <w:t xml:space="preserve">   Среднее    </w:t>
            </w:r>
          </w:p>
          <w:p w:rsidR="00101D84" w:rsidRDefault="00101D84">
            <w:pPr>
              <w:pStyle w:val="ConsPlusNonformat"/>
            </w:pPr>
            <w:r>
              <w:t xml:space="preserve">  количество  </w:t>
            </w:r>
          </w:p>
        </w:tc>
      </w:tr>
      <w:tr w:rsidR="00101D84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101D84" w:rsidRDefault="00101D84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дозы    </w:t>
            </w:r>
          </w:p>
        </w:tc>
      </w:tr>
      <w:tr w:rsidR="00101D84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3 дозы    </w:t>
            </w:r>
          </w:p>
        </w:tc>
      </w:tr>
    </w:tbl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jc w:val="center"/>
        <w:outlineLvl w:val="2"/>
      </w:pPr>
      <w:r>
        <w:t>Питательные смеси</w:t>
      </w:r>
    </w:p>
    <w:p w:rsidR="00101D84" w:rsidRDefault="00101D8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101D84">
        <w:trPr>
          <w:trHeight w:val="240"/>
        </w:trPr>
        <w:tc>
          <w:tcPr>
            <w:tcW w:w="4320" w:type="dxa"/>
            <w:gridSpan w:val="2"/>
          </w:tcPr>
          <w:p w:rsidR="00101D84" w:rsidRDefault="00101D84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01D84" w:rsidRDefault="00101D84">
            <w:pPr>
              <w:pStyle w:val="ConsPlusNonformat"/>
            </w:pPr>
            <w:r>
              <w:t xml:space="preserve">    Частота    </w:t>
            </w:r>
          </w:p>
          <w:p w:rsidR="00101D84" w:rsidRDefault="00101D84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01D84" w:rsidRDefault="00101D84">
            <w:pPr>
              <w:pStyle w:val="ConsPlusNonformat"/>
            </w:pPr>
            <w:r>
              <w:t xml:space="preserve">   Среднее    </w:t>
            </w:r>
          </w:p>
          <w:p w:rsidR="00101D84" w:rsidRDefault="00101D84">
            <w:pPr>
              <w:pStyle w:val="ConsPlusNonformat"/>
            </w:pPr>
            <w:r>
              <w:t xml:space="preserve">  количество  </w:t>
            </w:r>
          </w:p>
        </w:tc>
      </w:tr>
      <w:tr w:rsidR="00101D84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  </w:t>
            </w:r>
          </w:p>
          <w:p w:rsidR="00101D84" w:rsidRDefault="00101D84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</w:p>
        </w:tc>
      </w:tr>
      <w:tr w:rsidR="00101D84">
        <w:trPr>
          <w:trHeight w:val="240"/>
        </w:trPr>
        <w:tc>
          <w:tcPr>
            <w:tcW w:w="1680" w:type="dxa"/>
            <w:vMerge w:val="restart"/>
            <w:tcBorders>
              <w:top w:val="nil"/>
              <w:bottom w:val="nil"/>
            </w:tcBorders>
          </w:tcPr>
          <w:p w:rsidR="00101D84" w:rsidRDefault="00101D84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0,4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1000 мл    </w:t>
            </w:r>
          </w:p>
        </w:tc>
      </w:tr>
      <w:tr w:rsidR="00101D84">
        <w:tc>
          <w:tcPr>
            <w:tcW w:w="1560" w:type="dxa"/>
            <w:vMerge/>
            <w:tcBorders>
              <w:top w:val="nil"/>
              <w:bottom w:val="nil"/>
            </w:tcBorders>
          </w:tcPr>
          <w:p w:rsidR="00101D84" w:rsidRDefault="00101D84"/>
        </w:tc>
        <w:tc>
          <w:tcPr>
            <w:tcW w:w="2640" w:type="dxa"/>
            <w:tcBorders>
              <w:top w:val="nil"/>
              <w:bottom w:val="nil"/>
            </w:tcBorders>
          </w:tcPr>
          <w:p w:rsidR="00101D84" w:rsidRDefault="00101D84">
            <w:pPr>
              <w:pStyle w:val="ConsPlusNonformat"/>
            </w:pPr>
            <w:r>
              <w:t>Растворы аминокислот</w:t>
            </w:r>
          </w:p>
          <w:p w:rsidR="00101D84" w:rsidRDefault="00101D84">
            <w:pPr>
              <w:pStyle w:val="ConsPlusNonformat"/>
            </w:pPr>
            <w:r>
              <w:t xml:space="preserve">для парентерального </w:t>
            </w:r>
          </w:p>
          <w:p w:rsidR="00101D84" w:rsidRDefault="00101D84">
            <w:pPr>
              <w:pStyle w:val="ConsPlusNonformat"/>
            </w:pPr>
            <w:r>
              <w:t xml:space="preserve">питания             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0,6       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1500 мл    </w:t>
            </w:r>
          </w:p>
        </w:tc>
      </w:tr>
      <w:tr w:rsidR="00101D84">
        <w:trPr>
          <w:trHeight w:val="240"/>
        </w:trPr>
        <w:tc>
          <w:tcPr>
            <w:tcW w:w="4320" w:type="dxa"/>
            <w:gridSpan w:val="2"/>
          </w:tcPr>
          <w:p w:rsidR="00101D84" w:rsidRDefault="00101D84">
            <w:pPr>
              <w:pStyle w:val="ConsPlusNonformat"/>
            </w:pPr>
          </w:p>
        </w:tc>
        <w:tc>
          <w:tcPr>
            <w:tcW w:w="1920" w:type="dxa"/>
            <w:vMerge/>
          </w:tcPr>
          <w:p w:rsidR="00101D84" w:rsidRDefault="00101D84"/>
        </w:tc>
        <w:tc>
          <w:tcPr>
            <w:tcW w:w="1800" w:type="dxa"/>
            <w:vMerge/>
          </w:tcPr>
          <w:p w:rsidR="00101D84" w:rsidRDefault="00101D84"/>
        </w:tc>
      </w:tr>
      <w:tr w:rsidR="00101D84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</w:t>
            </w:r>
          </w:p>
          <w:p w:rsidR="00101D84" w:rsidRDefault="00101D84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1500 мл    </w:t>
            </w:r>
          </w:p>
        </w:tc>
      </w:tr>
      <w:tr w:rsidR="00101D84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  0,35      </w:t>
            </w:r>
          </w:p>
        </w:tc>
        <w:tc>
          <w:tcPr>
            <w:tcW w:w="1920" w:type="dxa"/>
            <w:tcBorders>
              <w:top w:val="nil"/>
            </w:tcBorders>
          </w:tcPr>
          <w:p w:rsidR="00101D84" w:rsidRDefault="00101D84">
            <w:pPr>
              <w:pStyle w:val="ConsPlusNonformat"/>
            </w:pPr>
            <w:r>
              <w:t xml:space="preserve">   2000 мл    </w:t>
            </w:r>
          </w:p>
        </w:tc>
      </w:tr>
    </w:tbl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ind w:firstLine="540"/>
        <w:jc w:val="both"/>
      </w:pPr>
    </w:p>
    <w:p w:rsidR="00101D84" w:rsidRDefault="00101D84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21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84"/>
    <w:rsid w:val="00101D84"/>
    <w:rsid w:val="00324042"/>
    <w:rsid w:val="00F8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1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1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1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1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1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1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1D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1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1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1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1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1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1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1D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D61D617880C48B19846EC96E34D74DFD75E2FE796DA47A37309C11A062C037E99BC4E90AB2f5M3I" TargetMode="External"/><Relationship Id="rId13" Type="http://schemas.openxmlformats.org/officeDocument/2006/relationships/hyperlink" Target="consultantplus://offline/ref=5BD61D617880C48B19846EC96E34D74DFD75E2FE796DA47A37309C11A062C037E99BC4E90AB0f5M2I" TargetMode="External"/><Relationship Id="rId18" Type="http://schemas.openxmlformats.org/officeDocument/2006/relationships/hyperlink" Target="consultantplus://offline/ref=5BD61D617880C48B19846EC96E34D74DFD75E2FE796DA47A37309C11A062C037E99BC4E40AB7f5M2I" TargetMode="External"/><Relationship Id="rId26" Type="http://schemas.openxmlformats.org/officeDocument/2006/relationships/hyperlink" Target="consultantplus://offline/ref=5BD61D617880C48B19846EC96E34D74DFD75E2FE796DA47A37309C11A062C037E99BC4E40AB7f5M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D61D617880C48B19846EC96E34D74DFD75E2FE796DA47A37309C11A062C037E99BC4E90AB3f5M7I" TargetMode="External"/><Relationship Id="rId7" Type="http://schemas.openxmlformats.org/officeDocument/2006/relationships/hyperlink" Target="consultantplus://offline/ref=5BD61D617880C48B19846EC96E34D74DFD75E2FE796DA47A37309C11A062C037E99BC4E40AB7f5M2I" TargetMode="External"/><Relationship Id="rId12" Type="http://schemas.openxmlformats.org/officeDocument/2006/relationships/hyperlink" Target="consultantplus://offline/ref=5BD61D617880C48B19846EC96E34D74DFD75E2FE796DA47A37309C11A062C037E99BC4E90AB0f5M6I" TargetMode="External"/><Relationship Id="rId17" Type="http://schemas.openxmlformats.org/officeDocument/2006/relationships/hyperlink" Target="consultantplus://offline/ref=5BD61D617880C48B19846EC96E34D74DFD75E2FE796DA47A37309C11A062C037E99BC4E40AB4f5M3I" TargetMode="External"/><Relationship Id="rId25" Type="http://schemas.openxmlformats.org/officeDocument/2006/relationships/hyperlink" Target="consultantplus://offline/ref=5BD61D617880C48B19846EC96E34D74DFD75E2FE796DA47A37309C11A062C037E99BC4E40AB7f5M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D61D617880C48B19846EC96E34D74DFD75E2FE796DA47A37309C11A062C037E99BC4E40AB4f5M1I" TargetMode="External"/><Relationship Id="rId20" Type="http://schemas.openxmlformats.org/officeDocument/2006/relationships/hyperlink" Target="consultantplus://offline/ref=5BD61D617880C48B19846EC96E34D74DFD75E2FE796DA47A37309C11A062C037E99BC4E90AB3f5M4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D61D617880C48B19846EC96E34D74DFE7BEDF87230AE726E3C9E16AF3DD730A097C1EC0EB157f7M4I" TargetMode="External"/><Relationship Id="rId11" Type="http://schemas.openxmlformats.org/officeDocument/2006/relationships/hyperlink" Target="consultantplus://offline/ref=5BD61D617880C48B19846EC96E34D74DFD75E2FE796DA47A37309C11A062C037E99BC4E90AB3f5M3I" TargetMode="External"/><Relationship Id="rId24" Type="http://schemas.openxmlformats.org/officeDocument/2006/relationships/hyperlink" Target="consultantplus://offline/ref=5BD61D617880C48B19846EC96E34D74DFD75E2FE796DA47A37309C11A062C037E99BC4E90AB0f5M2I" TargetMode="External"/><Relationship Id="rId5" Type="http://schemas.openxmlformats.org/officeDocument/2006/relationships/hyperlink" Target="consultantplus://offline/ref=5BD61D617880C48B19846EC96E34D74DF878E3FD7B30AE726E3C9E16AF3DD730A097C1EC0FB457f7MBI" TargetMode="External"/><Relationship Id="rId15" Type="http://schemas.openxmlformats.org/officeDocument/2006/relationships/hyperlink" Target="consultantplus://offline/ref=5BD61D617880C48B19846EC96E34D74DFD75E2FE796DA47A37309C11A062C037E99BC4E40AB7f5MCI" TargetMode="External"/><Relationship Id="rId23" Type="http://schemas.openxmlformats.org/officeDocument/2006/relationships/hyperlink" Target="consultantplus://offline/ref=5BD61D617880C48B19846EC96E34D74DFD75E2FE796DA47A37309C11A062C037E99BC4E90AB0f5M6I" TargetMode="External"/><Relationship Id="rId28" Type="http://schemas.openxmlformats.org/officeDocument/2006/relationships/hyperlink" Target="consultantplus://offline/ref=5BD61D617880C48B19846EC96E34D74DFD75E2FE796DA47A37309C11A062C037E99BC4E40AB4f5M3I" TargetMode="External"/><Relationship Id="rId10" Type="http://schemas.openxmlformats.org/officeDocument/2006/relationships/hyperlink" Target="consultantplus://offline/ref=5BD61D617880C48B19846EC96E34D74DFD75E2FE796DA47A37309C11A062C037E99BC4E90AB3f5M7I" TargetMode="External"/><Relationship Id="rId19" Type="http://schemas.openxmlformats.org/officeDocument/2006/relationships/hyperlink" Target="consultantplus://offline/ref=5BD61D617880C48B19846EC96E34D74DFD75E2FE796DA47A37309C11A062C037E99BC4E90AB2f5M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D61D617880C48B19846EC96E34D74DFD75E2FE796DA47A37309C11A062C037E99BC4E90AB3f5M4I" TargetMode="External"/><Relationship Id="rId14" Type="http://schemas.openxmlformats.org/officeDocument/2006/relationships/hyperlink" Target="consultantplus://offline/ref=5BD61D617880C48B19846EC96E34D74DFD75E2FE796DA47A37309C11A062C037E99BC4E40AB7f5M3I" TargetMode="External"/><Relationship Id="rId22" Type="http://schemas.openxmlformats.org/officeDocument/2006/relationships/hyperlink" Target="consultantplus://offline/ref=5BD61D617880C48B19846EC96E34D74DFD75E2FE796DA47A37309C11A062C037E99BC4E90AB3f5M3I" TargetMode="External"/><Relationship Id="rId27" Type="http://schemas.openxmlformats.org/officeDocument/2006/relationships/hyperlink" Target="consultantplus://offline/ref=5BD61D617880C48B19846EC96E34D74DFD75E2FE796DA47A37309C11A062C037E99BC4E40AB4f5M1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8175</Words>
  <Characters>46599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2016-11-24T08:12:00Z</dcterms:created>
  <dcterms:modified xsi:type="dcterms:W3CDTF">2016-11-26T12:42:00Z</dcterms:modified>
</cp:coreProperties>
</file>