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3F" w:rsidRDefault="009A183F">
      <w:pPr>
        <w:pStyle w:val="ConsPlusTitlePage"/>
      </w:pPr>
      <w:bookmarkStart w:id="0" w:name="_GoBack"/>
      <w:bookmarkEnd w:id="0"/>
      <w:r>
        <w:br/>
      </w:r>
    </w:p>
    <w:p w:rsidR="009A183F" w:rsidRDefault="009A183F">
      <w:pPr>
        <w:pStyle w:val="ConsPlusNormal"/>
        <w:jc w:val="both"/>
        <w:outlineLvl w:val="0"/>
      </w:pPr>
    </w:p>
    <w:p w:rsidR="009A183F" w:rsidRDefault="009A183F">
      <w:pPr>
        <w:pStyle w:val="ConsPlusNormal"/>
        <w:outlineLvl w:val="0"/>
      </w:pPr>
      <w:r>
        <w:t>Зарегистрировано в Минюсте России 1 апреля 2013 г. N 27959</w:t>
      </w:r>
    </w:p>
    <w:p w:rsidR="009A183F" w:rsidRDefault="009A18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183F" w:rsidRDefault="009A183F">
      <w:pPr>
        <w:pStyle w:val="ConsPlusNormal"/>
      </w:pPr>
    </w:p>
    <w:p w:rsidR="009A183F" w:rsidRDefault="009A183F">
      <w:pPr>
        <w:pStyle w:val="ConsPlusTitle"/>
        <w:jc w:val="center"/>
      </w:pPr>
      <w:r>
        <w:t>МИНИСТЕРСТВО ЗДРАВООХРАНЕНИЯ РОССИЙСКОЙ ФЕДЕРАЦИИ</w:t>
      </w:r>
    </w:p>
    <w:p w:rsidR="009A183F" w:rsidRDefault="009A183F">
      <w:pPr>
        <w:pStyle w:val="ConsPlusTitle"/>
        <w:jc w:val="center"/>
      </w:pPr>
    </w:p>
    <w:p w:rsidR="009A183F" w:rsidRDefault="009A183F">
      <w:pPr>
        <w:pStyle w:val="ConsPlusTitle"/>
        <w:jc w:val="center"/>
      </w:pPr>
      <w:r>
        <w:t>ПРИКАЗ</w:t>
      </w:r>
    </w:p>
    <w:p w:rsidR="009A183F" w:rsidRDefault="009A183F">
      <w:pPr>
        <w:pStyle w:val="ConsPlusTitle"/>
        <w:jc w:val="center"/>
      </w:pPr>
      <w:r>
        <w:t>от 29 декабря 2012 г. N 1682н</w:t>
      </w:r>
    </w:p>
    <w:p w:rsidR="009A183F" w:rsidRDefault="009A183F">
      <w:pPr>
        <w:pStyle w:val="ConsPlusTitle"/>
        <w:jc w:val="center"/>
      </w:pPr>
    </w:p>
    <w:p w:rsidR="009A183F" w:rsidRDefault="009A183F">
      <w:pPr>
        <w:pStyle w:val="ConsPlusTitle"/>
        <w:jc w:val="center"/>
      </w:pPr>
      <w:r>
        <w:t>ОБ УТВЕРЖДЕНИИ СТАНДАРТА</w:t>
      </w:r>
    </w:p>
    <w:p w:rsidR="009A183F" w:rsidRDefault="009A183F">
      <w:pPr>
        <w:pStyle w:val="ConsPlusTitle"/>
        <w:jc w:val="center"/>
      </w:pPr>
      <w:r>
        <w:t>СПЕЦИАЛИЗИРОВАННОЙ МЕДИЦИНСКОЙ ПОМОЩИ ДЕТЯМ</w:t>
      </w:r>
    </w:p>
    <w:p w:rsidR="009A183F" w:rsidRDefault="009A183F">
      <w:pPr>
        <w:pStyle w:val="ConsPlusTitle"/>
        <w:jc w:val="center"/>
      </w:pPr>
      <w:r>
        <w:t>ПРИ РЕТИНОПАТИИ НЕДОНОШЕННЫХ</w:t>
      </w:r>
    </w:p>
    <w:p w:rsidR="009A183F" w:rsidRDefault="009A183F">
      <w:pPr>
        <w:pStyle w:val="ConsPlusNormal"/>
        <w:jc w:val="center"/>
      </w:pPr>
    </w:p>
    <w:p w:rsidR="009A183F" w:rsidRDefault="009A183F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A183F" w:rsidRDefault="009A183F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</w:t>
      </w:r>
      <w:proofErr w:type="spellStart"/>
      <w:r>
        <w:t>ретинопатии</w:t>
      </w:r>
      <w:proofErr w:type="spellEnd"/>
      <w:r>
        <w:t xml:space="preserve"> </w:t>
      </w:r>
      <w:proofErr w:type="gramStart"/>
      <w:r>
        <w:t>недоношенных</w:t>
      </w:r>
      <w:proofErr w:type="gramEnd"/>
      <w:r>
        <w:t xml:space="preserve"> согласно приложению.</w:t>
      </w:r>
    </w:p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jc w:val="right"/>
      </w:pPr>
      <w:r>
        <w:t>Министр</w:t>
      </w:r>
    </w:p>
    <w:p w:rsidR="009A183F" w:rsidRDefault="009A183F">
      <w:pPr>
        <w:pStyle w:val="ConsPlusNormal"/>
        <w:jc w:val="right"/>
      </w:pPr>
      <w:r>
        <w:t>В.И.СКВОРЦОВА</w:t>
      </w:r>
    </w:p>
    <w:p w:rsidR="009A183F" w:rsidRDefault="009A183F">
      <w:pPr>
        <w:pStyle w:val="ConsPlusNormal"/>
        <w:jc w:val="right"/>
      </w:pPr>
    </w:p>
    <w:p w:rsidR="009A183F" w:rsidRDefault="009A183F">
      <w:pPr>
        <w:pStyle w:val="ConsPlusNormal"/>
        <w:jc w:val="right"/>
      </w:pPr>
    </w:p>
    <w:p w:rsidR="009A183F" w:rsidRDefault="009A183F">
      <w:pPr>
        <w:pStyle w:val="ConsPlusNormal"/>
        <w:jc w:val="right"/>
      </w:pPr>
    </w:p>
    <w:p w:rsidR="009A183F" w:rsidRDefault="009A183F">
      <w:pPr>
        <w:pStyle w:val="ConsPlusNormal"/>
        <w:jc w:val="right"/>
      </w:pPr>
    </w:p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jc w:val="right"/>
        <w:outlineLvl w:val="0"/>
      </w:pPr>
      <w:r>
        <w:t>Приложение</w:t>
      </w:r>
    </w:p>
    <w:p w:rsidR="009A183F" w:rsidRDefault="009A183F">
      <w:pPr>
        <w:pStyle w:val="ConsPlusNormal"/>
        <w:jc w:val="right"/>
      </w:pPr>
      <w:r>
        <w:t>к приказу Министерства здравоохранения</w:t>
      </w:r>
    </w:p>
    <w:p w:rsidR="009A183F" w:rsidRDefault="009A183F">
      <w:pPr>
        <w:pStyle w:val="ConsPlusNormal"/>
        <w:jc w:val="right"/>
      </w:pPr>
      <w:r>
        <w:t>Российской Федерации</w:t>
      </w:r>
    </w:p>
    <w:p w:rsidR="009A183F" w:rsidRDefault="009A183F">
      <w:pPr>
        <w:pStyle w:val="ConsPlusNormal"/>
        <w:jc w:val="right"/>
      </w:pPr>
      <w:r>
        <w:t>от 29 декабря 2012 г. N 1682н</w:t>
      </w:r>
    </w:p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Title"/>
        <w:jc w:val="center"/>
      </w:pPr>
      <w:bookmarkStart w:id="1" w:name="P28"/>
      <w:bookmarkEnd w:id="1"/>
      <w:r>
        <w:t>СТАНДАРТ</w:t>
      </w:r>
    </w:p>
    <w:p w:rsidR="009A183F" w:rsidRDefault="009A183F">
      <w:pPr>
        <w:pStyle w:val="ConsPlusTitle"/>
        <w:jc w:val="center"/>
      </w:pPr>
      <w:r>
        <w:t>СПЕЦИАЛИЗИРОВАННОЙ МЕДИЦИНСКОЙ ПОМОЩИ ДЕТЯМ</w:t>
      </w:r>
    </w:p>
    <w:p w:rsidR="009A183F" w:rsidRDefault="009A183F">
      <w:pPr>
        <w:pStyle w:val="ConsPlusTitle"/>
        <w:jc w:val="center"/>
      </w:pPr>
      <w:r>
        <w:t>ПРИ РЕТИНОПАТИИ НЕДОНОШЕННЫХ</w:t>
      </w:r>
    </w:p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ind w:firstLine="540"/>
        <w:jc w:val="both"/>
      </w:pPr>
      <w:r>
        <w:t>Категория возрастная: дети</w:t>
      </w:r>
    </w:p>
    <w:p w:rsidR="009A183F" w:rsidRDefault="009A183F">
      <w:pPr>
        <w:pStyle w:val="ConsPlusNormal"/>
        <w:ind w:firstLine="540"/>
        <w:jc w:val="both"/>
      </w:pPr>
      <w:r>
        <w:t>Пол: любой</w:t>
      </w:r>
    </w:p>
    <w:p w:rsidR="009A183F" w:rsidRDefault="009A183F">
      <w:pPr>
        <w:pStyle w:val="ConsPlusNormal"/>
        <w:ind w:firstLine="540"/>
        <w:jc w:val="both"/>
      </w:pPr>
      <w:r>
        <w:t>Фаза: Активная; рубцовая</w:t>
      </w:r>
    </w:p>
    <w:p w:rsidR="009A183F" w:rsidRDefault="009A183F">
      <w:pPr>
        <w:pStyle w:val="ConsPlusNormal"/>
        <w:ind w:firstLine="540"/>
        <w:jc w:val="both"/>
      </w:pPr>
      <w:r>
        <w:t>Стадия: любой</w:t>
      </w:r>
    </w:p>
    <w:p w:rsidR="009A183F" w:rsidRDefault="009A183F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9A183F" w:rsidRDefault="009A183F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9A183F" w:rsidRDefault="009A183F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9A183F" w:rsidRDefault="009A183F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9A183F" w:rsidRDefault="009A183F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916" w:history="1">
        <w:r>
          <w:rPr>
            <w:color w:val="0000FF"/>
          </w:rPr>
          <w:t>&lt;*&gt;</w:t>
        </w:r>
      </w:hyperlink>
    </w:p>
    <w:p w:rsidR="009A183F" w:rsidRDefault="009A183F">
      <w:pPr>
        <w:pStyle w:val="ConsPlusNormal"/>
        <w:ind w:firstLine="540"/>
        <w:jc w:val="both"/>
      </w:pPr>
      <w:r>
        <w:t>Нозологические единицы</w:t>
      </w:r>
    </w:p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Cell"/>
        <w:jc w:val="both"/>
      </w:pPr>
      <w:r>
        <w:t xml:space="preserve">                                 </w:t>
      </w:r>
      <w:hyperlink r:id="rId7" w:history="1">
        <w:r>
          <w:rPr>
            <w:color w:val="0000FF"/>
          </w:rPr>
          <w:t>H35.1</w:t>
        </w:r>
      </w:hyperlink>
      <w:r>
        <w:t xml:space="preserve">  </w:t>
      </w:r>
      <w:proofErr w:type="spellStart"/>
      <w:r>
        <w:t>Преретинопатия</w:t>
      </w:r>
      <w:proofErr w:type="spellEnd"/>
    </w:p>
    <w:p w:rsidR="009A183F" w:rsidRDefault="009A183F">
      <w:pPr>
        <w:pStyle w:val="ConsPlusCell"/>
        <w:jc w:val="both"/>
      </w:pPr>
      <w:r>
        <w:t xml:space="preserve">                                 </w:t>
      </w:r>
      <w:hyperlink r:id="rId8" w:history="1">
        <w:r>
          <w:rPr>
            <w:color w:val="0000FF"/>
          </w:rPr>
          <w:t>H35.2</w:t>
        </w:r>
        <w:proofErr w:type="gramStart"/>
      </w:hyperlink>
      <w:r>
        <w:t xml:space="preserve">  Д</w:t>
      </w:r>
      <w:proofErr w:type="gramEnd"/>
      <w:r>
        <w:t xml:space="preserve">ругая пролиферативная </w:t>
      </w:r>
      <w:proofErr w:type="spellStart"/>
      <w:r>
        <w:t>ретинопатия</w:t>
      </w:r>
      <w:proofErr w:type="spellEnd"/>
    </w:p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9A183F" w:rsidRDefault="009A183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3360"/>
        <w:gridCol w:w="2040"/>
        <w:gridCol w:w="1680"/>
      </w:tblGrid>
      <w:tr w:rsidR="009A183F">
        <w:trPr>
          <w:trHeight w:val="240"/>
        </w:trPr>
        <w:tc>
          <w:tcPr>
            <w:tcW w:w="9360" w:type="dxa"/>
            <w:gridSpan w:val="4"/>
          </w:tcPr>
          <w:p w:rsidR="009A183F" w:rsidRDefault="009A183F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     Код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медицинской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услуги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9A183F" w:rsidRDefault="001F3F1B">
            <w:pPr>
              <w:pStyle w:val="ConsPlusNonformat"/>
              <w:jc w:val="both"/>
            </w:pPr>
            <w:hyperlink w:anchor="P100" w:history="1">
              <w:r w:rsidR="009A183F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B01.003.001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врачом-анестезиологом-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B01.014.001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B01.015.003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детского кардиолога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B01.023.001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B01.028.001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B01.029.001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B01.031.001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B01.032.001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неонатолога первичный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B01.064.003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стоматолога детского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ind w:firstLine="540"/>
        <w:jc w:val="both"/>
      </w:pPr>
      <w:r>
        <w:t>--------------------------------</w:t>
      </w:r>
    </w:p>
    <w:p w:rsidR="009A183F" w:rsidRDefault="009A183F">
      <w:pPr>
        <w:pStyle w:val="ConsPlusNormal"/>
        <w:ind w:firstLine="540"/>
        <w:jc w:val="both"/>
      </w:pPr>
      <w:bookmarkStart w:id="2" w:name="P10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9A183F" w:rsidRDefault="009A183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3360"/>
        <w:gridCol w:w="2040"/>
        <w:gridCol w:w="1680"/>
      </w:tblGrid>
      <w:tr w:rsidR="009A183F">
        <w:trPr>
          <w:trHeight w:val="240"/>
        </w:trPr>
        <w:tc>
          <w:tcPr>
            <w:tcW w:w="9360" w:type="dxa"/>
            <w:gridSpan w:val="4"/>
          </w:tcPr>
          <w:p w:rsidR="009A183F" w:rsidRDefault="009A183F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     Код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медицинской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услуги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A12.05.005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>Определение основных групп</w:t>
            </w:r>
          </w:p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крови (A, B, 0)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A12.05.006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Определение резус-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принадлежности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A12.06.011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Проведение реакции   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A26.06.036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9A183F" w:rsidRDefault="009A183F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>) в крови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A26.06.041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9A183F" w:rsidRDefault="009A183F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вирусному гепатиту C      </w:t>
            </w:r>
          </w:p>
          <w:p w:rsidR="009A183F" w:rsidRDefault="009A183F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A26.06.048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9A183F" w:rsidRDefault="009A183F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9A183F" w:rsidRDefault="009A183F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1) в крови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A26.06.049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9A183F" w:rsidRDefault="009A183F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9A183F" w:rsidRDefault="009A183F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2) в крови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A26.06.081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9A183F" w:rsidRDefault="009A183F">
            <w:pPr>
              <w:pStyle w:val="ConsPlusNonformat"/>
              <w:jc w:val="both"/>
            </w:pPr>
            <w:proofErr w:type="gramStart"/>
            <w:r>
              <w:t>токсоплазме (</w:t>
            </w:r>
            <w:proofErr w:type="spellStart"/>
            <w:r>
              <w:t>Toxoplasma</w:t>
            </w:r>
            <w:proofErr w:type="spellEnd"/>
            <w:r>
              <w:t xml:space="preserve">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proofErr w:type="spellStart"/>
            <w:proofErr w:type="gramStart"/>
            <w:r>
              <w:t>gondii</w:t>
            </w:r>
            <w:proofErr w:type="spellEnd"/>
            <w:r>
              <w:t xml:space="preserve">) в крови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B03.016.003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B03.016.004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B03.016.006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A183F" w:rsidRDefault="009A183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3360"/>
        <w:gridCol w:w="2040"/>
        <w:gridCol w:w="1680"/>
      </w:tblGrid>
      <w:tr w:rsidR="009A183F">
        <w:trPr>
          <w:trHeight w:val="240"/>
        </w:trPr>
        <w:tc>
          <w:tcPr>
            <w:tcW w:w="9360" w:type="dxa"/>
            <w:gridSpan w:val="4"/>
          </w:tcPr>
          <w:p w:rsidR="009A183F" w:rsidRDefault="009A183F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     Код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медицинской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услуги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A02.26.003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Офтальмоскопия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A02.26.005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Периметрия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A02.26.013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линз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A02.26.014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Скиаскопия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A02.26.015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Тонометрия глаза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A02.26.020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Тест </w:t>
            </w:r>
            <w:proofErr w:type="spellStart"/>
            <w:r>
              <w:t>Ширмера</w:t>
            </w:r>
            <w:proofErr w:type="spellEnd"/>
            <w: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A02.26.025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Измерение диаметра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роговицы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A03.26.001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A03.26.002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Гониоскопия</w:t>
            </w:r>
            <w:proofErr w:type="spellEnd"/>
            <w:r>
              <w:t xml:space="preserve">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A03.26.003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Осмотр периферии </w:t>
            </w:r>
            <w:proofErr w:type="gramStart"/>
            <w:r>
              <w:t>глазного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дна </w:t>
            </w:r>
            <w:proofErr w:type="spellStart"/>
            <w:r>
              <w:t>трехзеркальной</w:t>
            </w:r>
            <w:proofErr w:type="spellEnd"/>
            <w:r>
              <w:t xml:space="preserve"> линзой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Гольдмана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A03.26.005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его придаточного аппарата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A03.26.006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Флюоресцентная</w:t>
            </w:r>
            <w:proofErr w:type="spellEnd"/>
            <w:r>
              <w:t xml:space="preserve"> ангиография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глаза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A03.26.008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Рефрактометрия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A03.26.009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Офтальмометрия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A03.26.010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Определение параметров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контактной коррекции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A03.26.019.002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Оптическое исследование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заднего отдела глаза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помощью </w:t>
            </w:r>
            <w:proofErr w:type="gramStart"/>
            <w:r>
              <w:t>компьютерного</w:t>
            </w:r>
            <w:proofErr w:type="gramEnd"/>
            <w:r>
              <w:t xml:space="preserve">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анализатора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A03.26.019.003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Оптическое исследование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головки зрительного нерва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и слоя нервных волокон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помощью </w:t>
            </w:r>
            <w:proofErr w:type="gramStart"/>
            <w:r>
              <w:t>компьютерного</w:t>
            </w:r>
            <w:proofErr w:type="gramEnd"/>
            <w:r>
              <w:t xml:space="preserve">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анализатора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A03.26.020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Компьютерная периметрия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A04.26.001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исследование переднего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отрезка глаза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A04.26.004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Ультразвуковая биометрия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глаза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A05.26.001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t>электроретинограммы</w:t>
            </w:r>
            <w:proofErr w:type="spellEnd"/>
            <w:r>
              <w:t xml:space="preserve">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A05.26.002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   </w:t>
            </w:r>
          </w:p>
          <w:p w:rsidR="009A183F" w:rsidRDefault="009A183F">
            <w:pPr>
              <w:pStyle w:val="ConsPlusNonformat"/>
              <w:jc w:val="both"/>
            </w:pPr>
            <w:r>
              <w:t>вызванных потенциалов коры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A05.26.003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чувствительности и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  <w:r>
              <w:t xml:space="preserve">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анализатора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9A183F" w:rsidRDefault="009A183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3360"/>
        <w:gridCol w:w="2040"/>
        <w:gridCol w:w="1680"/>
      </w:tblGrid>
      <w:tr w:rsidR="009A183F">
        <w:trPr>
          <w:trHeight w:val="240"/>
        </w:trPr>
        <w:tc>
          <w:tcPr>
            <w:tcW w:w="9360" w:type="dxa"/>
            <w:gridSpan w:val="4"/>
          </w:tcPr>
          <w:p w:rsidR="009A183F" w:rsidRDefault="009A183F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     Код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медицинской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услуги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B01.003.002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врачом-анестезиологом-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B01.023.002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консультация) врача-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B01.029.005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офтальмологом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наблюдением и уходом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среднего и младшего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9A183F" w:rsidRDefault="009A183F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13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B01.031.002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B01.054.001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врача-физиотерапевта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A183F" w:rsidRDefault="009A183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3360"/>
        <w:gridCol w:w="2040"/>
        <w:gridCol w:w="1680"/>
      </w:tblGrid>
      <w:tr w:rsidR="009A183F">
        <w:trPr>
          <w:trHeight w:val="240"/>
        </w:trPr>
        <w:tc>
          <w:tcPr>
            <w:tcW w:w="9360" w:type="dxa"/>
            <w:gridSpan w:val="4"/>
          </w:tcPr>
          <w:p w:rsidR="009A183F" w:rsidRDefault="009A183F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     Код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медицинской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услуги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A26.26.004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 </w:t>
            </w:r>
          </w:p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конъюнктивы (слезная 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жидкость) на </w:t>
            </w:r>
            <w:proofErr w:type="gramStart"/>
            <w:r>
              <w:t>аэробные</w:t>
            </w:r>
            <w:proofErr w:type="gramEnd"/>
            <w:r>
              <w:t xml:space="preserve"> и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факультативно-анаэробные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условно-патогенные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микроорганизмы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B03.016.003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B03.016.004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B03.016.006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A183F" w:rsidRDefault="009A183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3360"/>
        <w:gridCol w:w="2040"/>
        <w:gridCol w:w="1680"/>
      </w:tblGrid>
      <w:tr w:rsidR="009A183F">
        <w:trPr>
          <w:trHeight w:val="240"/>
        </w:trPr>
        <w:tc>
          <w:tcPr>
            <w:tcW w:w="9360" w:type="dxa"/>
            <w:gridSpan w:val="4"/>
          </w:tcPr>
          <w:p w:rsidR="009A183F" w:rsidRDefault="009A183F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     Код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медицинской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услуги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A02.26.003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Офтальмоскопия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13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A02.26.005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Периметрия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A02.26.013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линз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A02.26.014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Скиаскопия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A02.26.015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Тонометрия глаза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A02.26.017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Определение дефектов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поверхности роговицы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A03.26.001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13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A03.26.002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Гониоскопия</w:t>
            </w:r>
            <w:proofErr w:type="spellEnd"/>
            <w:r>
              <w:t xml:space="preserve">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A03.26.003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Осмотр периферии </w:t>
            </w:r>
            <w:proofErr w:type="gramStart"/>
            <w:r>
              <w:t>глазного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дна </w:t>
            </w:r>
            <w:proofErr w:type="spellStart"/>
            <w:r>
              <w:t>трехзеркальной</w:t>
            </w:r>
            <w:proofErr w:type="spellEnd"/>
            <w:r>
              <w:t xml:space="preserve"> линзой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Гольдмана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A03.26.005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его придаточного аппарата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A03.26.006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Флюоресцентная</w:t>
            </w:r>
            <w:proofErr w:type="spellEnd"/>
            <w:r>
              <w:t xml:space="preserve"> ангиография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глаза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A03.26.008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Рефрактометрия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A03.26.019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Оптическое исследование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сетчатки с помощью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компьютерного анализатора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A03.26.019.003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Оптическое исследование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головки зрительного нерва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и слоя нервных волокон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помощью </w:t>
            </w:r>
            <w:proofErr w:type="gramStart"/>
            <w:r>
              <w:t>компьютерного</w:t>
            </w:r>
            <w:proofErr w:type="gramEnd"/>
            <w:r>
              <w:t xml:space="preserve">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анализатора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A03.26.020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Компьютерная периметрия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A04.26.001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исследование переднего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отрезка глаза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A04.26.001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исследование переднего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отрезка глаза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A04.26.004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Ультразвуковая биометрия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глаза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A05.26.001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t>электроретинограммы</w:t>
            </w:r>
            <w:proofErr w:type="spellEnd"/>
            <w:r>
              <w:t xml:space="preserve">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A05.26.002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   </w:t>
            </w:r>
          </w:p>
          <w:p w:rsidR="009A183F" w:rsidRDefault="009A183F">
            <w:pPr>
              <w:pStyle w:val="ConsPlusNonformat"/>
              <w:jc w:val="both"/>
            </w:pPr>
            <w:r>
              <w:t>вызванных потенциалов коры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A05.26.003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чувствительности и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  <w:r>
              <w:t xml:space="preserve">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анализатора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A183F" w:rsidRDefault="009A183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3360"/>
        <w:gridCol w:w="2040"/>
        <w:gridCol w:w="1680"/>
      </w:tblGrid>
      <w:tr w:rsidR="009A183F">
        <w:trPr>
          <w:trHeight w:val="240"/>
        </w:trPr>
        <w:tc>
          <w:tcPr>
            <w:tcW w:w="9360" w:type="dxa"/>
            <w:gridSpan w:val="4"/>
          </w:tcPr>
          <w:p w:rsidR="009A183F" w:rsidRDefault="009A183F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     Код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медицинской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услуги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A11.26.007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Пункция и промывание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передней камеры глаза или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глазницы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A11.26.011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  <w:r>
              <w:t xml:space="preserve">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инъекции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A11.26.013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Ретробульбарная   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катетеризация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A11.26.016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Субконъюнктивальная</w:t>
            </w:r>
            <w:proofErr w:type="spellEnd"/>
            <w:r>
              <w:t xml:space="preserve">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инъекция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A16.26.081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Пломбирование (локальное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вдавление) склеры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A16.26.082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proofErr w:type="gramStart"/>
            <w:r>
              <w:t>Циркляж</w:t>
            </w:r>
            <w:proofErr w:type="spellEnd"/>
            <w:r>
              <w:t xml:space="preserve"> (круговое      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вдавление склеры)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A16.26.086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Эндовитреальное</w:t>
            </w:r>
            <w:proofErr w:type="spellEnd"/>
            <w:r>
              <w:t xml:space="preserve"> введение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лекарственных препаратов,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воздуха, силикона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A16.26.089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Витреоэктомия</w:t>
            </w:r>
            <w:proofErr w:type="spellEnd"/>
            <w:r>
              <w:t xml:space="preserve">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A16.26.090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Витреошвартэктомия</w:t>
            </w:r>
            <w:proofErr w:type="spell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A16.26.092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Экстракция хрусталика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A16.26.113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Тампонада </w:t>
            </w:r>
            <w:proofErr w:type="spellStart"/>
            <w:r>
              <w:t>витреальной</w:t>
            </w:r>
            <w:proofErr w:type="spellEnd"/>
            <w:r>
              <w:t xml:space="preserve">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полости                   </w:t>
            </w:r>
          </w:p>
          <w:p w:rsidR="009A183F" w:rsidRDefault="009A183F">
            <w:pPr>
              <w:pStyle w:val="ConsPlusNonformat"/>
              <w:jc w:val="both"/>
            </w:pPr>
            <w:proofErr w:type="gramStart"/>
            <w:r>
              <w:t xml:space="preserve">(перфторорганическим или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иным высокомолекулярным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соединением)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A16.26.114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Эндовитреальная</w:t>
            </w:r>
            <w:proofErr w:type="spellEnd"/>
            <w:r>
              <w:t xml:space="preserve"> замена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перфторорганического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соединения на силикон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A16.26.115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Удаление силикона </w:t>
            </w:r>
            <w:proofErr w:type="gramStart"/>
            <w:r>
              <w:t>из</w:t>
            </w:r>
            <w:proofErr w:type="gramEnd"/>
            <w:r>
              <w:t xml:space="preserve"> 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t>витреальной</w:t>
            </w:r>
            <w:proofErr w:type="spellEnd"/>
            <w:r>
              <w:t xml:space="preserve"> полости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A16.26.116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Удаление </w:t>
            </w:r>
            <w:proofErr w:type="spellStart"/>
            <w:r>
              <w:t>эписклеральной</w:t>
            </w:r>
            <w:proofErr w:type="spellEnd"/>
            <w:r>
              <w:t xml:space="preserve">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пломбы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A20.26.005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Криопексия</w:t>
            </w:r>
            <w:proofErr w:type="spellEnd"/>
            <w:r>
              <w:t xml:space="preserve"> оболочек глаза,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конъюнктивы, кожи век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A22.26.004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Лазерная </w:t>
            </w:r>
            <w:proofErr w:type="spellStart"/>
            <w:r>
              <w:t>корепраксия</w:t>
            </w:r>
            <w:proofErr w:type="spellEnd"/>
            <w:r>
              <w:t xml:space="preserve">,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t>дисцизия</w:t>
            </w:r>
            <w:proofErr w:type="spellEnd"/>
            <w:r>
              <w:t xml:space="preserve"> задней капсулы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хрусталика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A22.26.009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Фокальная лазерная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коагуляция глазного дна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A22.26.010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Панретинальная</w:t>
            </w:r>
            <w:proofErr w:type="spellEnd"/>
            <w:r>
              <w:t xml:space="preserve"> лазерная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коагуляция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A22.26.017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Эндолазеркоагуляция</w:t>
            </w:r>
            <w:proofErr w:type="spellEnd"/>
            <w:r>
              <w:t xml:space="preserve">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A22.26.018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Лазерная </w:t>
            </w:r>
            <w:proofErr w:type="spellStart"/>
            <w:r>
              <w:t>транссклеральная</w:t>
            </w:r>
            <w:proofErr w:type="spell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t>циклокоагуляция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B01.003.004.001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Местная анестезия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5           </w:t>
            </w:r>
          </w:p>
        </w:tc>
      </w:tr>
    </w:tbl>
    <w:p w:rsidR="009A183F" w:rsidRDefault="009A183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3360"/>
        <w:gridCol w:w="2040"/>
        <w:gridCol w:w="1680"/>
      </w:tblGrid>
      <w:tr w:rsidR="009A183F">
        <w:trPr>
          <w:trHeight w:val="240"/>
        </w:trPr>
        <w:tc>
          <w:tcPr>
            <w:tcW w:w="9360" w:type="dxa"/>
            <w:gridSpan w:val="4"/>
          </w:tcPr>
          <w:p w:rsidR="009A183F" w:rsidRDefault="009A183F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     Код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медицинской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услуги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A16.26.110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Стимуляции нормальной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функции желтого пятна     </w:t>
            </w:r>
          </w:p>
          <w:p w:rsidR="009A183F" w:rsidRDefault="009A183F">
            <w:pPr>
              <w:pStyle w:val="ConsPlusNonformat"/>
              <w:jc w:val="both"/>
            </w:pPr>
            <w:proofErr w:type="gramStart"/>
            <w:r>
              <w:t>сетчатки (</w:t>
            </w:r>
            <w:proofErr w:type="spellStart"/>
            <w:r>
              <w:t>плеоптическое</w:t>
            </w:r>
            <w:proofErr w:type="spellEnd"/>
            <w:r>
              <w:t xml:space="preserve">   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лечение)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A17.01.006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Биорезонансная терапия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рефлексотерапии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A17.26.001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t xml:space="preserve">препаратов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A183F" w:rsidRDefault="009A183F">
            <w:pPr>
              <w:pStyle w:val="ConsPlusNonformat"/>
              <w:jc w:val="both"/>
            </w:pPr>
            <w:proofErr w:type="gramStart"/>
            <w:r>
              <w:lastRenderedPageBreak/>
              <w:t>заболеваниях</w:t>
            </w:r>
            <w:proofErr w:type="gramEnd"/>
            <w:r>
              <w:t xml:space="preserve"> органа зрения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lastRenderedPageBreak/>
              <w:t xml:space="preserve">A17.26.002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Низкочастотная       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t>магнитотерапия</w:t>
            </w:r>
            <w:proofErr w:type="spellEnd"/>
            <w:r>
              <w:t xml:space="preserve"> на орган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зрения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A17.26.003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Электростимуляция 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зрительного нерва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A22.26.012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Лазерная стимуляция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сетчатки при </w:t>
            </w:r>
            <w:proofErr w:type="spellStart"/>
            <w:r>
              <w:t>амблиопии</w:t>
            </w:r>
            <w:proofErr w:type="spell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A22.26.026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t>Ультрафонофорез</w:t>
            </w:r>
            <w:proofErr w:type="spellEnd"/>
            <w:r>
              <w:t xml:space="preserve"> препаратов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при заболеваниях органов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зрения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A23.26.001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Подбор очковой коррекции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зрения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A183F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A23.26.002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Подбор </w:t>
            </w:r>
            <w:proofErr w:type="gramStart"/>
            <w:r>
              <w:t>контактной</w:t>
            </w:r>
            <w:proofErr w:type="gramEnd"/>
            <w:r>
              <w:t xml:space="preserve"> 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коррекции зрения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A183F" w:rsidRDefault="009A183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88"/>
        <w:gridCol w:w="2016"/>
        <w:gridCol w:w="2436"/>
        <w:gridCol w:w="1428"/>
        <w:gridCol w:w="924"/>
        <w:gridCol w:w="756"/>
        <w:gridCol w:w="924"/>
      </w:tblGrid>
      <w:tr w:rsidR="009A183F">
        <w:trPr>
          <w:trHeight w:val="160"/>
        </w:trPr>
        <w:tc>
          <w:tcPr>
            <w:tcW w:w="588" w:type="dxa"/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 Код </w:t>
            </w:r>
          </w:p>
        </w:tc>
        <w:tc>
          <w:tcPr>
            <w:tcW w:w="2016" w:type="dxa"/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       Анатомо-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   терапевтическо-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      химическая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    классификация     </w:t>
            </w:r>
          </w:p>
        </w:tc>
        <w:tc>
          <w:tcPr>
            <w:tcW w:w="2436" w:type="dxa"/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Наименование </w:t>
            </w:r>
            <w:proofErr w:type="gramStart"/>
            <w:r>
              <w:rPr>
                <w:sz w:val="14"/>
              </w:rPr>
              <w:t>лекарственного</w:t>
            </w:r>
            <w:proofErr w:type="gramEnd"/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      препарата </w:t>
            </w:r>
            <w:hyperlink w:anchor="P917" w:history="1">
              <w:r>
                <w:rPr>
                  <w:color w:val="0000FF"/>
                  <w:sz w:val="14"/>
                </w:rPr>
                <w:t>&lt;**&gt;</w:t>
              </w:r>
            </w:hyperlink>
          </w:p>
        </w:tc>
        <w:tc>
          <w:tcPr>
            <w:tcW w:w="1428" w:type="dxa"/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  Усредненный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  показатель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    частоты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предоставления </w:t>
            </w:r>
          </w:p>
        </w:tc>
        <w:tc>
          <w:tcPr>
            <w:tcW w:w="924" w:type="dxa"/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 Единицы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измерения</w:t>
            </w:r>
          </w:p>
        </w:tc>
        <w:tc>
          <w:tcPr>
            <w:tcW w:w="756" w:type="dxa"/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  ССД  </w:t>
            </w:r>
          </w:p>
          <w:p w:rsidR="009A183F" w:rsidRDefault="001F3F1B">
            <w:pPr>
              <w:pStyle w:val="ConsPlusNonformat"/>
              <w:jc w:val="both"/>
            </w:pPr>
            <w:hyperlink w:anchor="P918" w:history="1">
              <w:r w:rsidR="009A183F">
                <w:rPr>
                  <w:color w:val="0000FF"/>
                  <w:sz w:val="14"/>
                </w:rPr>
                <w:t>&lt;***&gt;</w:t>
              </w:r>
            </w:hyperlink>
          </w:p>
        </w:tc>
        <w:tc>
          <w:tcPr>
            <w:tcW w:w="924" w:type="dxa"/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   СКД   </w:t>
            </w:r>
          </w:p>
          <w:p w:rsidR="009A183F" w:rsidRDefault="001F3F1B">
            <w:pPr>
              <w:pStyle w:val="ConsPlusNonformat"/>
              <w:jc w:val="both"/>
            </w:pPr>
            <w:hyperlink w:anchor="P919" w:history="1">
              <w:r w:rsidR="009A183F">
                <w:rPr>
                  <w:color w:val="0000FF"/>
                  <w:sz w:val="14"/>
                </w:rPr>
                <w:t>&lt;****&gt;</w:t>
              </w:r>
            </w:hyperlink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A03BA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Алкалоиды белладонны,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третичные амины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Атропин 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15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A04AA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Блокаторы    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серотониновых 5HT3-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рецепторов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Ондансетрон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A11CA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Витамин A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Ретинол</w:t>
            </w:r>
            <w:proofErr w:type="spellEnd"/>
            <w:r>
              <w:rPr>
                <w:sz w:val="14"/>
              </w:rPr>
              <w:t xml:space="preserve"> 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1000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5000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A11DA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Витамин B1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Тиамин  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100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1400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A11GA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Аскорбиновая кислота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(витамин C)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Аскорбиновая кислота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700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A11HA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витаминные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0,75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Витамин E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0,15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1,2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Пиридоксин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100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1400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Рибофлавин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B01AD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Ферментные препараты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Проурокиназа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2500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15000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B02AA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Аминокислоты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Аминокапроновая кислота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B02AB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Ингибиторы </w:t>
            </w:r>
            <w:proofErr w:type="spellStart"/>
            <w:r>
              <w:rPr>
                <w:sz w:val="14"/>
              </w:rPr>
              <w:t>протеиназ</w:t>
            </w:r>
            <w:proofErr w:type="spellEnd"/>
            <w:r>
              <w:rPr>
                <w:sz w:val="14"/>
              </w:rPr>
              <w:t xml:space="preserve">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плазмы   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Апротинин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АТрЕ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420000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1260000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>B02BX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системные 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гемостатики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Этамзилат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125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625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B05AA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Кровезаменители и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плазмы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крови    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Декстран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500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3000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B05CX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ирригационные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Декстроза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25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25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B05XA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электролитов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Кальция хлорид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1000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B06AA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Ферментные препараты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Гиалуронидаза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ЕД</w:t>
            </w:r>
            <w:proofErr w:type="gramEnd"/>
            <w:r>
              <w:rPr>
                <w:sz w:val="14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64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640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B06AB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Прочие       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гематологические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Актовегин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100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700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C01  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для лечения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заболеваний сердца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Пентагидроксиэтилнафтохинон</w:t>
            </w:r>
            <w:proofErr w:type="spellEnd"/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0,02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0,1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C05BA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Гепарины или     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гепариноиды</w:t>
            </w:r>
            <w:proofErr w:type="spellEnd"/>
            <w:r>
              <w:rPr>
                <w:sz w:val="14"/>
              </w:rPr>
              <w:t xml:space="preserve"> для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местного применения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Гепарин натрия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20000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100000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C05CX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препараты,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снижающие    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проницаемость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капилляров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0,7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Метилэтилпиридинол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14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D01AA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Противогрибковые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антибиотики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Нистатин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ЕД</w:t>
            </w:r>
            <w:proofErr w:type="gramEnd"/>
            <w:r>
              <w:rPr>
                <w:sz w:val="14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1000000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14000000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Амфотерицин</w:t>
            </w:r>
            <w:proofErr w:type="spellEnd"/>
            <w:r>
              <w:rPr>
                <w:sz w:val="14"/>
              </w:rPr>
              <w:t xml:space="preserve"> B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2,5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12,5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D03AX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препараты,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способствующие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нормальному  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рубцеванию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Декспантенол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D03BA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Протеолитические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ферменты 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Коллагеназа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КИЕ</w:t>
            </w:r>
            <w:proofErr w:type="gramEnd"/>
            <w:r>
              <w:rPr>
                <w:sz w:val="14"/>
              </w:rPr>
              <w:t xml:space="preserve">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D04AA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Антигистаминные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наружного применения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Дифенгидрамин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D06AA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Тетрациклин и его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Тетрациклин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D06AX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антибиотики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для наружного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применения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0,95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Гентамицин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240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2400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Хлорамфеникол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1,25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8,75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D06BB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Противовирусные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Ацикловир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0,8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D07AA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Глюкокортикоиды</w:t>
            </w:r>
            <w:proofErr w:type="spellEnd"/>
            <w:r>
              <w:rPr>
                <w:sz w:val="14"/>
              </w:rPr>
              <w:t xml:space="preserve"> с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низкой активностью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(группа I)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0,05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Гидрокортизон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2,5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12,5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D07AC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Глюкокортикоиды</w:t>
            </w:r>
            <w:proofErr w:type="spellEnd"/>
            <w:r>
              <w:rPr>
                <w:sz w:val="14"/>
              </w:rPr>
              <w:t xml:space="preserve"> с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высокой активностью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(группа III)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0,05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Бетаметазон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3,5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7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J01DB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Цефалоспорины 1-го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поколения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0,07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Цефазолин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J01DD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Цефалоспорины 3-го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поколения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Цефотаксим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Цефтриаксон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2,5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J01EB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Сульфаниламиды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короткого действия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Сульфацетамид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100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700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J01FA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Макролиды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Спирамицин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150000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750000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J01GB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</w:t>
            </w:r>
            <w:proofErr w:type="spellStart"/>
            <w:r>
              <w:rPr>
                <w:sz w:val="14"/>
              </w:rPr>
              <w:t>аминогликозиды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Тобрамицин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100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J01MA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Фторхинолоны</w:t>
            </w:r>
            <w:proofErr w:type="spellEnd"/>
            <w:r>
              <w:rPr>
                <w:sz w:val="14"/>
              </w:rPr>
              <w:t xml:space="preserve">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Ломефлоксацин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0,4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Моксифлоксацин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0,4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Офлоксацин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0,4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J01XB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Полимиксины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0,07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Полимиксин</w:t>
            </w:r>
            <w:proofErr w:type="spellEnd"/>
            <w:r>
              <w:rPr>
                <w:sz w:val="14"/>
              </w:rPr>
              <w:t xml:space="preserve"> B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0,1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J02AB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имидазола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Кетоконазол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2,8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J02AC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триазола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Флуконазол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J05AB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Нуклеозиды и 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нуклеотиды, </w:t>
            </w:r>
            <w:proofErr w:type="gramStart"/>
            <w:r>
              <w:rPr>
                <w:sz w:val="14"/>
              </w:rPr>
              <w:t>кроме</w:t>
            </w:r>
            <w:proofErr w:type="gramEnd"/>
            <w:r>
              <w:rPr>
                <w:sz w:val="14"/>
              </w:rPr>
              <w:t xml:space="preserve">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ингибиторов </w:t>
            </w:r>
            <w:proofErr w:type="gramStart"/>
            <w:r>
              <w:rPr>
                <w:sz w:val="14"/>
              </w:rPr>
              <w:t>обратной</w:t>
            </w:r>
            <w:proofErr w:type="gramEnd"/>
            <w:r>
              <w:rPr>
                <w:sz w:val="14"/>
              </w:rPr>
              <w:t xml:space="preserve">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транскриптазы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0,05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Валацикловир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L03A 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Иммуностимуляторы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Глюкозаминилмурамилдипептид</w:t>
            </w:r>
            <w:proofErr w:type="spellEnd"/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20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120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L03AB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Интерфероны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Интерферон альфа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25000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300000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L03AX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иммуностимуляторы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Тимуса экстракт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150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450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M01AB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gramStart"/>
            <w:r>
              <w:rPr>
                <w:sz w:val="14"/>
              </w:rPr>
              <w:t>уксусной</w:t>
            </w:r>
            <w:proofErr w:type="gramEnd"/>
            <w:r>
              <w:rPr>
                <w:sz w:val="14"/>
              </w:rPr>
              <w:t xml:space="preserve">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кислоты и родственные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соединения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0,7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Кеторолак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30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M03AB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холина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Суксаметония</w:t>
            </w:r>
            <w:proofErr w:type="spellEnd"/>
            <w:r>
              <w:rPr>
                <w:sz w:val="14"/>
              </w:rPr>
              <w:t xml:space="preserve"> хлорид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25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25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M03AC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четвертичные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аммониевые соединения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Пипекурония</w:t>
            </w:r>
            <w:proofErr w:type="spellEnd"/>
            <w:r>
              <w:rPr>
                <w:sz w:val="14"/>
              </w:rPr>
              <w:t xml:space="preserve"> бромид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N01AB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Галогенированные</w:t>
            </w:r>
            <w:proofErr w:type="spellEnd"/>
            <w:r>
              <w:rPr>
                <w:sz w:val="14"/>
              </w:rPr>
              <w:t xml:space="preserve">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углеводороды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Галотан</w:t>
            </w:r>
            <w:proofErr w:type="spellEnd"/>
            <w:r>
              <w:rPr>
                <w:sz w:val="14"/>
              </w:rPr>
              <w:t xml:space="preserve"> 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Севофлуран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N01AF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Барбитураты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Гексобарбитал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200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Тиопентал</w:t>
            </w:r>
            <w:proofErr w:type="spellEnd"/>
            <w:r>
              <w:rPr>
                <w:sz w:val="14"/>
              </w:rPr>
              <w:t xml:space="preserve"> натрия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N01AH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Опиоидные анальгетики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Тримеперидин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Фентанил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N01AX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препараты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общей анестезии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Кетамин</w:t>
            </w:r>
            <w:proofErr w:type="spellEnd"/>
            <w:r>
              <w:rPr>
                <w:sz w:val="14"/>
              </w:rPr>
              <w:t xml:space="preserve"> 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30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</w:t>
            </w:r>
            <w:proofErr w:type="spellStart"/>
            <w:r>
              <w:rPr>
                <w:sz w:val="14"/>
              </w:rPr>
              <w:t>оксибутират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Пропофол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200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N01BA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Эфиры </w:t>
            </w:r>
            <w:proofErr w:type="spellStart"/>
            <w:r>
              <w:rPr>
                <w:sz w:val="14"/>
              </w:rPr>
              <w:t>аминобензойной</w:t>
            </w:r>
            <w:proofErr w:type="spellEnd"/>
            <w:r>
              <w:rPr>
                <w:sz w:val="14"/>
              </w:rPr>
              <w:t xml:space="preserve">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кислоты  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Прокаин</w:t>
            </w:r>
            <w:proofErr w:type="spellEnd"/>
            <w:r>
              <w:rPr>
                <w:sz w:val="14"/>
              </w:rPr>
              <w:t xml:space="preserve"> 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125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125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N02AX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Анальгетики </w:t>
            </w:r>
            <w:proofErr w:type="gramStart"/>
            <w:r>
              <w:rPr>
                <w:sz w:val="14"/>
              </w:rPr>
              <w:t>со</w:t>
            </w:r>
            <w:proofErr w:type="gramEnd"/>
            <w:r>
              <w:rPr>
                <w:sz w:val="14"/>
              </w:rPr>
              <w:t xml:space="preserve">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смешанным механизмом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действия 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Трамадол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N05BA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Диазепам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N05CD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Мидазолам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N06BX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психостимуляторы</w:t>
            </w:r>
            <w:proofErr w:type="spellEnd"/>
            <w:r>
              <w:rPr>
                <w:sz w:val="14"/>
              </w:rPr>
              <w:t xml:space="preserve"> и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ноотропные</w:t>
            </w:r>
            <w:proofErr w:type="spellEnd"/>
            <w:r>
              <w:rPr>
                <w:sz w:val="14"/>
              </w:rPr>
              <w:t xml:space="preserve"> препараты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0,643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Метионил-глутамил-гистидил</w:t>
            </w:r>
            <w:proofErr w:type="spellEnd"/>
            <w:r>
              <w:rPr>
                <w:sz w:val="14"/>
              </w:rPr>
              <w:t>-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фенилаланил</w:t>
            </w:r>
            <w:proofErr w:type="spellEnd"/>
            <w:r>
              <w:rPr>
                <w:sz w:val="14"/>
              </w:rPr>
              <w:t>-пролил-</w:t>
            </w:r>
            <w:proofErr w:type="spellStart"/>
            <w:r>
              <w:rPr>
                <w:sz w:val="14"/>
              </w:rPr>
              <w:t>глицил</w:t>
            </w:r>
            <w:proofErr w:type="spellEnd"/>
            <w:r>
              <w:rPr>
                <w:sz w:val="14"/>
              </w:rPr>
              <w:t xml:space="preserve">-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пролин</w:t>
            </w:r>
            <w:proofErr w:type="spellEnd"/>
            <w:r>
              <w:rPr>
                <w:sz w:val="14"/>
              </w:rPr>
              <w:t xml:space="preserve">  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Пирацетам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2,5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25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Пирацетам</w:t>
            </w:r>
            <w:proofErr w:type="spellEnd"/>
            <w:r>
              <w:rPr>
                <w:sz w:val="14"/>
              </w:rPr>
              <w:t xml:space="preserve"> + </w:t>
            </w:r>
            <w:proofErr w:type="spellStart"/>
            <w:r>
              <w:rPr>
                <w:sz w:val="14"/>
              </w:rPr>
              <w:t>Циннаризин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400 +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25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4800 +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300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Полипептиды коры головного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мозга скота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N07AA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Антихолинэстеразные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средства 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Неостигмина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метилсульфат</w:t>
            </w:r>
            <w:proofErr w:type="spellEnd"/>
            <w:r>
              <w:rPr>
                <w:sz w:val="14"/>
              </w:rPr>
              <w:t xml:space="preserve">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S01AX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противомикробные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Левофлоксацин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Пиклоксидин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0,25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3,5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Ципрофлоксацин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1,67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16,7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S01BA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Кортикостероиды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Дексаметазон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S01BC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Нестероидные 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противовоспалительные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0,7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Диклофенак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3,5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Индометацин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S01EA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Симпатомиметики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лечения глаукомы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Бримонидин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0,15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1,05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S01EC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Ингибиторы   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карбоангидразы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Ацетазоламид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Бринзоламид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12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Дорзоламид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32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S01ED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Бета-адреноблокаторы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Тимолол</w:t>
            </w:r>
            <w:proofErr w:type="spellEnd"/>
            <w:r>
              <w:rPr>
                <w:sz w:val="14"/>
              </w:rPr>
              <w:t xml:space="preserve"> 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1,25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6,25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S01FA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Антихолинэргические</w:t>
            </w:r>
            <w:proofErr w:type="spellEnd"/>
            <w:r>
              <w:rPr>
                <w:sz w:val="14"/>
              </w:rPr>
              <w:t xml:space="preserve">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Тропикамид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25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S01FB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Симпатомиметики,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кроме                 </w:t>
            </w:r>
          </w:p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противоглаукомных</w:t>
            </w:r>
            <w:proofErr w:type="spellEnd"/>
            <w:r>
              <w:rPr>
                <w:sz w:val="14"/>
              </w:rPr>
              <w:t xml:space="preserve">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препаратов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Фенилэфрин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150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S01GX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противоаллергические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Олопатадин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0,04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0,48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S01HA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Местные анестетики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0,7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Лидокаин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Оксибупрокаин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Проксиметакаин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1,5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4,5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Тетракаин</w:t>
            </w:r>
            <w:proofErr w:type="spellEnd"/>
            <w:r>
              <w:rPr>
                <w:sz w:val="14"/>
              </w:rPr>
              <w:t xml:space="preserve">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3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S01JA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Красящие средства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Флуоресцеин</w:t>
            </w:r>
            <w:proofErr w:type="spellEnd"/>
            <w:r>
              <w:rPr>
                <w:sz w:val="14"/>
              </w:rPr>
              <w:t xml:space="preserve"> натрия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0,2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S01KA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Вязкоупругие вещества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Гипромеллоза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S01XA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препараты,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применяемые в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офтальмологии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0,657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Гипромеллоза</w:t>
            </w:r>
            <w:proofErr w:type="spellEnd"/>
            <w:r>
              <w:rPr>
                <w:sz w:val="14"/>
              </w:rPr>
              <w:t xml:space="preserve"> + Декстран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0,1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Карбомер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Полипептиды сетчатки глаз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крупного рогатого скота или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свиней  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5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20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V03AB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Антидоты 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Налоксон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0,5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Флумазенил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2        </w:t>
            </w: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V07AB</w:t>
            </w: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Растворители 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>и разбавители, включая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ирригационные         </w:t>
            </w:r>
          </w:p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             </w:t>
            </w: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</w:tr>
      <w:tr w:rsidR="009A183F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243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           </w:t>
            </w:r>
          </w:p>
        </w:tc>
        <w:tc>
          <w:tcPr>
            <w:tcW w:w="1428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9      </w:t>
            </w:r>
          </w:p>
        </w:tc>
        <w:tc>
          <w:tcPr>
            <w:tcW w:w="924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rPr>
                <w:sz w:val="14"/>
              </w:rPr>
              <w:t xml:space="preserve">9        </w:t>
            </w:r>
          </w:p>
        </w:tc>
      </w:tr>
    </w:tbl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9A183F" w:rsidRDefault="009A183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760"/>
        <w:gridCol w:w="1920"/>
        <w:gridCol w:w="1560"/>
      </w:tblGrid>
      <w:tr w:rsidR="009A183F">
        <w:trPr>
          <w:trHeight w:val="240"/>
        </w:trPr>
        <w:tc>
          <w:tcPr>
            <w:tcW w:w="5760" w:type="dxa"/>
          </w:tcPr>
          <w:p w:rsidR="009A183F" w:rsidRDefault="009A183F">
            <w:pPr>
              <w:pStyle w:val="ConsPlusNonformat"/>
              <w:jc w:val="both"/>
            </w:pPr>
            <w:r>
              <w:t xml:space="preserve">     Наименование вида лечебного питания      </w:t>
            </w:r>
          </w:p>
        </w:tc>
        <w:tc>
          <w:tcPr>
            <w:tcW w:w="1920" w:type="dxa"/>
          </w:tcPr>
          <w:p w:rsidR="009A183F" w:rsidRDefault="009A183F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   частоты    </w:t>
            </w:r>
          </w:p>
          <w:p w:rsidR="009A183F" w:rsidRDefault="009A183F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</w:tcPr>
          <w:p w:rsidR="009A183F" w:rsidRDefault="009A183F">
            <w:pPr>
              <w:pStyle w:val="ConsPlusNonformat"/>
              <w:jc w:val="both"/>
            </w:pPr>
            <w:r>
              <w:t xml:space="preserve">Количество </w:t>
            </w:r>
          </w:p>
        </w:tc>
      </w:tr>
      <w:tr w:rsidR="009A183F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Основной вариант стандартной диеты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0,4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13         </w:t>
            </w:r>
          </w:p>
        </w:tc>
      </w:tr>
      <w:tr w:rsidR="009A183F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Сухая адаптированная молочная смесь </w:t>
            </w:r>
            <w:proofErr w:type="gramStart"/>
            <w:r>
              <w:t>для</w:t>
            </w:r>
            <w:proofErr w:type="gramEnd"/>
            <w:r>
              <w:t xml:space="preserve">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вскармливания детей с рождения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13         </w:t>
            </w:r>
          </w:p>
        </w:tc>
      </w:tr>
      <w:tr w:rsidR="009A183F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Сухая специальная молочная смесь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вскармливания недоношенных и маловесных детей </w:t>
            </w:r>
          </w:p>
        </w:tc>
        <w:tc>
          <w:tcPr>
            <w:tcW w:w="192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13         </w:t>
            </w:r>
          </w:p>
        </w:tc>
      </w:tr>
      <w:tr w:rsidR="009A183F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Жидкая специальная молочная смесь </w:t>
            </w:r>
            <w:proofErr w:type="gramStart"/>
            <w:r>
              <w:t>для</w:t>
            </w:r>
            <w:proofErr w:type="gramEnd"/>
            <w:r>
              <w:t xml:space="preserve">         </w:t>
            </w:r>
          </w:p>
          <w:p w:rsidR="009A183F" w:rsidRDefault="009A183F">
            <w:pPr>
              <w:pStyle w:val="ConsPlusNonformat"/>
              <w:jc w:val="both"/>
            </w:pPr>
            <w:r>
              <w:t xml:space="preserve">вскармливания недоношенных и маловесных детей </w:t>
            </w:r>
          </w:p>
        </w:tc>
        <w:tc>
          <w:tcPr>
            <w:tcW w:w="192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A183F" w:rsidRDefault="009A183F">
            <w:pPr>
              <w:pStyle w:val="ConsPlusNonformat"/>
              <w:jc w:val="both"/>
            </w:pPr>
            <w:r>
              <w:t xml:space="preserve">13         </w:t>
            </w:r>
          </w:p>
        </w:tc>
      </w:tr>
    </w:tbl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ind w:firstLine="540"/>
        <w:jc w:val="both"/>
      </w:pPr>
      <w:r>
        <w:t>--------------------------------</w:t>
      </w:r>
    </w:p>
    <w:p w:rsidR="009A183F" w:rsidRDefault="009A183F">
      <w:pPr>
        <w:pStyle w:val="ConsPlusNormal"/>
        <w:ind w:firstLine="540"/>
        <w:jc w:val="both"/>
      </w:pPr>
      <w:bookmarkStart w:id="3" w:name="P916"/>
      <w:bookmarkEnd w:id="3"/>
      <w:r>
        <w:t xml:space="preserve">&lt;*&gt; Международная статистическая </w:t>
      </w:r>
      <w:hyperlink r:id="rId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9A183F" w:rsidRDefault="009A183F">
      <w:pPr>
        <w:pStyle w:val="ConsPlusNormal"/>
        <w:ind w:firstLine="540"/>
        <w:jc w:val="both"/>
      </w:pPr>
      <w:bookmarkStart w:id="4" w:name="P917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A183F" w:rsidRDefault="009A183F">
      <w:pPr>
        <w:pStyle w:val="ConsPlusNormal"/>
        <w:ind w:firstLine="540"/>
        <w:jc w:val="both"/>
      </w:pPr>
      <w:bookmarkStart w:id="5" w:name="P918"/>
      <w:bookmarkEnd w:id="5"/>
      <w:r>
        <w:t>&lt;***&gt; Средняя суточная доза.</w:t>
      </w:r>
    </w:p>
    <w:p w:rsidR="009A183F" w:rsidRDefault="009A183F">
      <w:pPr>
        <w:pStyle w:val="ConsPlusNormal"/>
        <w:ind w:firstLine="540"/>
        <w:jc w:val="both"/>
      </w:pPr>
      <w:bookmarkStart w:id="6" w:name="P919"/>
      <w:bookmarkEnd w:id="6"/>
      <w:r>
        <w:t>&lt;****&gt; Средняя курсовая доза.</w:t>
      </w:r>
    </w:p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ind w:firstLine="540"/>
        <w:jc w:val="both"/>
      </w:pPr>
      <w:r>
        <w:t>Примечания:</w:t>
      </w:r>
    </w:p>
    <w:p w:rsidR="009A183F" w:rsidRDefault="009A183F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A183F" w:rsidRDefault="009A183F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</w:t>
      </w:r>
      <w:r>
        <w:lastRenderedPageBreak/>
        <w:t>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ind w:firstLine="540"/>
        <w:jc w:val="both"/>
      </w:pPr>
    </w:p>
    <w:p w:rsidR="009A183F" w:rsidRDefault="009A18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29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3F"/>
    <w:rsid w:val="00083670"/>
    <w:rsid w:val="001F3F1B"/>
    <w:rsid w:val="00324042"/>
    <w:rsid w:val="009A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1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1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1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1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1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18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1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1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1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1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1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18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6D3F52686675EA1718043844242B3B0A0E5A9F47A6957719D6D5649FC263C575B7B3906BCBm4I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6D3F52686675EA1718043844242B3B0A0E5A9F47A6957719D6D5649FC263C575B7B3906BCBm4IB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6D3F52686675EA1718043844242B3B0A0E5A9F47A6957719D6D5m6I4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E6D3F52686675EA1718043844242B3B0D00549748FB9F7F40DAD763909D74C23CBBB6906FCD46m2I4H" TargetMode="External"/><Relationship Id="rId10" Type="http://schemas.openxmlformats.org/officeDocument/2006/relationships/hyperlink" Target="consultantplus://offline/ref=4E6D3F52686675EA1718043844242B3B0D00549748FB9F7F40DAD763909D74C23CBBB6906FCA4Em2I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6D3F52686675EA1718043844242B3B0A0E5A9F47A6957719D6D5m6I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4555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2016-11-24T07:08:00Z</dcterms:created>
  <dcterms:modified xsi:type="dcterms:W3CDTF">2016-12-12T11:08:00Z</dcterms:modified>
</cp:coreProperties>
</file>