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06" w:rsidRDefault="00AD4706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AD4706" w:rsidRDefault="00AD4706">
      <w:pPr>
        <w:pStyle w:val="ConsPlusTitle"/>
        <w:jc w:val="center"/>
      </w:pPr>
      <w:r>
        <w:t>РОССИЙСКОЙ ФЕДЕРАЦИИ</w:t>
      </w:r>
    </w:p>
    <w:p w:rsidR="00AD4706" w:rsidRDefault="00AD4706">
      <w:pPr>
        <w:pStyle w:val="ConsPlusTitle"/>
        <w:jc w:val="center"/>
      </w:pPr>
    </w:p>
    <w:p w:rsidR="00AD4706" w:rsidRDefault="00AD4706">
      <w:pPr>
        <w:pStyle w:val="ConsPlusTitle"/>
        <w:jc w:val="center"/>
      </w:pPr>
      <w:r>
        <w:t>ПРИКАЗ</w:t>
      </w:r>
    </w:p>
    <w:p w:rsidR="00AD4706" w:rsidRDefault="00AD4706">
      <w:pPr>
        <w:pStyle w:val="ConsPlusTitle"/>
        <w:jc w:val="center"/>
      </w:pPr>
    </w:p>
    <w:p w:rsidR="00AD4706" w:rsidRDefault="00AD4706">
      <w:pPr>
        <w:pStyle w:val="ConsPlusTitle"/>
        <w:jc w:val="center"/>
      </w:pPr>
      <w:r>
        <w:t>10 июля 2006 г.</w:t>
      </w:r>
    </w:p>
    <w:p w:rsidR="00AD4706" w:rsidRDefault="00AD4706">
      <w:pPr>
        <w:pStyle w:val="ConsPlusTitle"/>
        <w:jc w:val="center"/>
      </w:pPr>
    </w:p>
    <w:p w:rsidR="00AD4706" w:rsidRDefault="00AD4706">
      <w:pPr>
        <w:pStyle w:val="ConsPlusTitle"/>
        <w:jc w:val="center"/>
      </w:pPr>
      <w:r>
        <w:t>N 534</w:t>
      </w:r>
    </w:p>
    <w:p w:rsidR="00AD4706" w:rsidRDefault="00AD4706">
      <w:pPr>
        <w:pStyle w:val="ConsPlusTitle"/>
        <w:jc w:val="center"/>
      </w:pPr>
    </w:p>
    <w:p w:rsidR="00AD4706" w:rsidRDefault="00AD4706">
      <w:pPr>
        <w:pStyle w:val="ConsPlusTitle"/>
        <w:jc w:val="center"/>
      </w:pPr>
      <w:r>
        <w:t>ОБ УТВЕРЖДЕНИИ СТАНДАРТА МЕДИЦИНСКОЙ ПОМОЩИ БОЛЬНЫМ</w:t>
      </w:r>
    </w:p>
    <w:p w:rsidR="00AD4706" w:rsidRDefault="00AD4706">
      <w:pPr>
        <w:pStyle w:val="ConsPlusTitle"/>
        <w:jc w:val="center"/>
      </w:pPr>
      <w:r>
        <w:t>С РУБЦАМИ, ПОМУТНЕНИЕМ И ДРУГИМИ БОЛЕЗНЯМИ РОГОВИЦЫ</w:t>
      </w:r>
    </w:p>
    <w:p w:rsidR="00AD4706" w:rsidRDefault="00AD4706">
      <w:pPr>
        <w:pStyle w:val="ConsPlusNormal"/>
      </w:pPr>
    </w:p>
    <w:p w:rsidR="00AD4706" w:rsidRDefault="00AD470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AD4706" w:rsidRDefault="00AD470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рубцами, помутнением и другими болезнями роговицы.</w:t>
      </w:r>
    </w:p>
    <w:p w:rsidR="00AD4706" w:rsidRDefault="00AD4706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рубцами, помутнением и другими болезнями роговицы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AD4706" w:rsidRDefault="00AD4706">
      <w:pPr>
        <w:pStyle w:val="ConsPlusNormal"/>
        <w:ind w:firstLine="540"/>
        <w:jc w:val="both"/>
      </w:pPr>
    </w:p>
    <w:p w:rsidR="00AD4706" w:rsidRDefault="00AD4706">
      <w:pPr>
        <w:pStyle w:val="ConsPlusNormal"/>
        <w:jc w:val="right"/>
      </w:pPr>
      <w:r>
        <w:t>Заместитель Министра</w:t>
      </w:r>
    </w:p>
    <w:p w:rsidR="00AD4706" w:rsidRDefault="00AD4706">
      <w:pPr>
        <w:pStyle w:val="ConsPlusNormal"/>
        <w:jc w:val="right"/>
      </w:pPr>
      <w:r>
        <w:t>В.СТАРОДУБОВ</w:t>
      </w:r>
    </w:p>
    <w:p w:rsidR="00AD4706" w:rsidRDefault="00AD4706">
      <w:pPr>
        <w:pStyle w:val="ConsPlusNormal"/>
        <w:jc w:val="right"/>
      </w:pPr>
    </w:p>
    <w:p w:rsidR="00AD4706" w:rsidRDefault="00AD4706">
      <w:pPr>
        <w:pStyle w:val="ConsPlusNormal"/>
        <w:jc w:val="right"/>
      </w:pPr>
    </w:p>
    <w:p w:rsidR="00AD4706" w:rsidRDefault="00AD4706">
      <w:pPr>
        <w:pStyle w:val="ConsPlusNormal"/>
        <w:jc w:val="right"/>
      </w:pPr>
    </w:p>
    <w:p w:rsidR="00AD4706" w:rsidRDefault="00AD4706">
      <w:pPr>
        <w:pStyle w:val="ConsPlusNormal"/>
        <w:jc w:val="right"/>
      </w:pPr>
    </w:p>
    <w:p w:rsidR="00052629" w:rsidRDefault="00052629">
      <w:pPr>
        <w:pStyle w:val="ConsPlusNormal"/>
        <w:jc w:val="right"/>
      </w:pPr>
    </w:p>
    <w:p w:rsidR="00344ECD" w:rsidRDefault="00344ECD">
      <w:pPr>
        <w:pStyle w:val="ConsPlusNormal"/>
        <w:jc w:val="right"/>
      </w:pPr>
    </w:p>
    <w:p w:rsidR="00344ECD" w:rsidRDefault="00344ECD">
      <w:pPr>
        <w:pStyle w:val="ConsPlusNormal"/>
        <w:jc w:val="right"/>
      </w:pPr>
      <w:bookmarkStart w:id="0" w:name="_GoBack"/>
      <w:bookmarkEnd w:id="0"/>
    </w:p>
    <w:p w:rsidR="00052629" w:rsidRDefault="00052629">
      <w:pPr>
        <w:pStyle w:val="ConsPlusNormal"/>
        <w:jc w:val="right"/>
      </w:pPr>
    </w:p>
    <w:p w:rsidR="00AD4706" w:rsidRDefault="00AD4706">
      <w:pPr>
        <w:pStyle w:val="ConsPlusNormal"/>
        <w:jc w:val="right"/>
      </w:pPr>
    </w:p>
    <w:p w:rsidR="00AD4706" w:rsidRDefault="00AD4706">
      <w:pPr>
        <w:pStyle w:val="ConsPlusNormal"/>
        <w:jc w:val="right"/>
        <w:outlineLvl w:val="0"/>
      </w:pPr>
      <w:r>
        <w:t>УТВЕРЖДЕНО</w:t>
      </w:r>
    </w:p>
    <w:p w:rsidR="00AD4706" w:rsidRDefault="00AD4706">
      <w:pPr>
        <w:pStyle w:val="ConsPlusNormal"/>
        <w:jc w:val="right"/>
      </w:pPr>
      <w:r>
        <w:t>приказом Министерства</w:t>
      </w:r>
    </w:p>
    <w:p w:rsidR="00AD4706" w:rsidRDefault="00AD4706">
      <w:pPr>
        <w:pStyle w:val="ConsPlusNormal"/>
        <w:jc w:val="right"/>
      </w:pPr>
      <w:r>
        <w:t>здравоохранения и</w:t>
      </w:r>
    </w:p>
    <w:p w:rsidR="00AD4706" w:rsidRDefault="00AD4706">
      <w:pPr>
        <w:pStyle w:val="ConsPlusNormal"/>
        <w:jc w:val="right"/>
      </w:pPr>
      <w:r>
        <w:t>социального развития</w:t>
      </w:r>
    </w:p>
    <w:p w:rsidR="00AD4706" w:rsidRDefault="00AD4706">
      <w:pPr>
        <w:pStyle w:val="ConsPlusNormal"/>
        <w:jc w:val="right"/>
      </w:pPr>
      <w:r>
        <w:t>Российской Федерации</w:t>
      </w:r>
    </w:p>
    <w:p w:rsidR="00AD4706" w:rsidRDefault="00AD4706">
      <w:pPr>
        <w:pStyle w:val="ConsPlusNormal"/>
        <w:jc w:val="right"/>
      </w:pPr>
      <w:r>
        <w:t>от 10.07.2006 г. N 534</w:t>
      </w:r>
    </w:p>
    <w:p w:rsidR="00AD4706" w:rsidRDefault="00AD4706">
      <w:pPr>
        <w:pStyle w:val="ConsPlusNormal"/>
        <w:jc w:val="right"/>
      </w:pPr>
    </w:p>
    <w:p w:rsidR="00AD4706" w:rsidRDefault="00AD4706">
      <w:pPr>
        <w:pStyle w:val="ConsPlusTitle"/>
        <w:jc w:val="center"/>
      </w:pPr>
      <w:bookmarkStart w:id="1" w:name="P31"/>
      <w:bookmarkEnd w:id="1"/>
      <w:r>
        <w:t>СТАНДАРТ</w:t>
      </w:r>
    </w:p>
    <w:p w:rsidR="00AD4706" w:rsidRDefault="00AD4706">
      <w:pPr>
        <w:pStyle w:val="ConsPlusTitle"/>
        <w:jc w:val="center"/>
      </w:pPr>
      <w:r>
        <w:t>МЕДИЦИНСКОЙ ПОМОЩИ БОЛЬНЫМ С РУБЦАМИ, ПОМУТНЕНИЕМ</w:t>
      </w:r>
    </w:p>
    <w:p w:rsidR="00AD4706" w:rsidRDefault="00AD4706">
      <w:pPr>
        <w:pStyle w:val="ConsPlusTitle"/>
        <w:jc w:val="center"/>
      </w:pPr>
      <w:r>
        <w:t>И ДРУГИМИ БОЛЕЗНЯМИ РОГОВИЦЫ</w:t>
      </w:r>
    </w:p>
    <w:p w:rsidR="00AD4706" w:rsidRDefault="00AD4706">
      <w:pPr>
        <w:pStyle w:val="ConsPlusNormal"/>
        <w:jc w:val="center"/>
      </w:pPr>
    </w:p>
    <w:p w:rsidR="00AD4706" w:rsidRDefault="00AD4706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AD4706" w:rsidRDefault="00AD4706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AD4706" w:rsidRDefault="00AD4706">
      <w:pPr>
        <w:pStyle w:val="ConsPlusNormal"/>
        <w:ind w:firstLine="540"/>
        <w:jc w:val="both"/>
      </w:pPr>
      <w:r>
        <w:t xml:space="preserve">Нозологическая форма: Рубцы и помутнения роговицы; другие болезни роговицы (буллезная </w:t>
      </w:r>
      <w:proofErr w:type="spellStart"/>
      <w:r>
        <w:t>кератопатия</w:t>
      </w:r>
      <w:proofErr w:type="spellEnd"/>
      <w:r>
        <w:t xml:space="preserve">; дегенерация, наследственные дистрофии роговицы; </w:t>
      </w:r>
      <w:proofErr w:type="spellStart"/>
      <w:r>
        <w:t>кератоконус</w:t>
      </w:r>
      <w:proofErr w:type="spellEnd"/>
      <w:r>
        <w:t>)</w:t>
      </w:r>
    </w:p>
    <w:p w:rsidR="00AD4706" w:rsidRDefault="00AD4706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H17</w:t>
        </w:r>
      </w:hyperlink>
      <w:r>
        <w:t xml:space="preserve">; </w:t>
      </w:r>
      <w:hyperlink r:id="rId8" w:history="1">
        <w:r>
          <w:rPr>
            <w:color w:val="0000FF"/>
          </w:rPr>
          <w:t>Н18</w:t>
        </w:r>
      </w:hyperlink>
    </w:p>
    <w:p w:rsidR="00AD4706" w:rsidRDefault="00AD4706">
      <w:pPr>
        <w:pStyle w:val="ConsPlusNormal"/>
        <w:ind w:firstLine="540"/>
        <w:jc w:val="both"/>
      </w:pPr>
      <w:r>
        <w:t>Фаза: любая</w:t>
      </w:r>
    </w:p>
    <w:p w:rsidR="00AD4706" w:rsidRDefault="00AD4706">
      <w:pPr>
        <w:pStyle w:val="ConsPlusNormal"/>
        <w:ind w:firstLine="540"/>
        <w:jc w:val="both"/>
      </w:pPr>
      <w:r>
        <w:t>Стадия: любая</w:t>
      </w:r>
    </w:p>
    <w:p w:rsidR="00AD4706" w:rsidRDefault="00AD4706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AD4706" w:rsidRDefault="00AD4706">
      <w:pPr>
        <w:pStyle w:val="ConsPlusNormal"/>
        <w:ind w:firstLine="540"/>
        <w:jc w:val="both"/>
      </w:pPr>
      <w:r>
        <w:t>Условия оказания: стационарная помощь, хирургическое отделение</w:t>
      </w:r>
    </w:p>
    <w:p w:rsidR="00AD4706" w:rsidRDefault="00AD4706">
      <w:pPr>
        <w:pStyle w:val="ConsPlusNormal"/>
        <w:jc w:val="center"/>
      </w:pPr>
    </w:p>
    <w:p w:rsidR="00AD4706" w:rsidRDefault="00AD4706">
      <w:pPr>
        <w:pStyle w:val="ConsPlusNormal"/>
        <w:jc w:val="center"/>
        <w:outlineLvl w:val="2"/>
      </w:pPr>
      <w:r>
        <w:t>1.1. ДИАГНОСТИКА</w:t>
      </w:r>
    </w:p>
    <w:p w:rsidR="00AD4706" w:rsidRDefault="00AD470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D4706">
        <w:trPr>
          <w:trHeight w:val="240"/>
        </w:trPr>
        <w:tc>
          <w:tcPr>
            <w:tcW w:w="1920" w:type="dxa"/>
          </w:tcPr>
          <w:p w:rsidR="00AD4706" w:rsidRDefault="00AD4706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D4706" w:rsidRDefault="00AD4706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D4706" w:rsidRDefault="00AD4706">
            <w:pPr>
              <w:pStyle w:val="ConsPlusNonformat"/>
            </w:pPr>
            <w:r>
              <w:t xml:space="preserve">   Частота    </w:t>
            </w:r>
          </w:p>
          <w:p w:rsidR="00AD4706" w:rsidRDefault="00AD470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D4706" w:rsidRDefault="00AD4706">
            <w:pPr>
              <w:pStyle w:val="ConsPlusNonformat"/>
            </w:pPr>
            <w:r>
              <w:t xml:space="preserve"> Среднее  </w:t>
            </w:r>
          </w:p>
          <w:p w:rsidR="00AD4706" w:rsidRDefault="00AD4706">
            <w:pPr>
              <w:pStyle w:val="ConsPlusNonformat"/>
            </w:pPr>
            <w:r>
              <w:t>количество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Сбор анамнеза и жалоб  </w:t>
            </w:r>
          </w:p>
          <w:p w:rsidR="00AD4706" w:rsidRDefault="00AD4706">
            <w:pPr>
              <w:pStyle w:val="ConsPlusNonformat"/>
            </w:pPr>
            <w:r>
              <w:t xml:space="preserve">при патологии глаз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Визуальное             </w:t>
            </w:r>
          </w:p>
          <w:p w:rsidR="00AD4706" w:rsidRDefault="00AD4706">
            <w:pPr>
              <w:pStyle w:val="ConsPlusNonformat"/>
            </w:pPr>
            <w:r>
              <w:t xml:space="preserve">исследование глаз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А01.26.003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AD4706" w:rsidRDefault="00AD4706">
            <w:pPr>
              <w:pStyle w:val="ConsPlusNonformat"/>
            </w:pPr>
            <w:r>
              <w:t xml:space="preserve">патологии глаз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переднего </w:t>
            </w:r>
          </w:p>
          <w:p w:rsidR="00AD4706" w:rsidRDefault="00AD4706">
            <w:pPr>
              <w:pStyle w:val="ConsPlusNonformat"/>
            </w:pPr>
            <w:r>
              <w:t xml:space="preserve">сегмента глаза методом </w:t>
            </w:r>
          </w:p>
          <w:p w:rsidR="00AD4706" w:rsidRDefault="00AD4706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сред      </w:t>
            </w:r>
          </w:p>
          <w:p w:rsidR="00AD4706" w:rsidRDefault="00AD4706">
            <w:pPr>
              <w:pStyle w:val="ConsPlusNonformat"/>
            </w:pPr>
            <w:r>
              <w:t xml:space="preserve">глаза в </w:t>
            </w:r>
            <w:proofErr w:type="gramStart"/>
            <w:r>
              <w:t>проходящем</w:t>
            </w:r>
            <w:proofErr w:type="gramEnd"/>
            <w:r>
              <w:t xml:space="preserve">     </w:t>
            </w:r>
          </w:p>
          <w:p w:rsidR="00AD4706" w:rsidRDefault="00AD4706">
            <w:pPr>
              <w:pStyle w:val="ConsPlusNonformat"/>
            </w:pPr>
            <w:proofErr w:type="gramStart"/>
            <w:r>
              <w:t>свете</w:t>
            </w:r>
            <w:proofErr w:type="gram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Определение рефракции  </w:t>
            </w:r>
          </w:p>
          <w:p w:rsidR="00AD4706" w:rsidRDefault="00AD4706">
            <w:pPr>
              <w:pStyle w:val="ConsPlusNonformat"/>
            </w:pPr>
            <w:r>
              <w:t xml:space="preserve">с помощью набора       </w:t>
            </w:r>
          </w:p>
          <w:p w:rsidR="00AD4706" w:rsidRDefault="00AD4706">
            <w:pPr>
              <w:pStyle w:val="ConsPlusNonformat"/>
            </w:pPr>
            <w:r>
              <w:t xml:space="preserve">пробных линз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Скиаскопия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Определение дефектов   </w:t>
            </w:r>
          </w:p>
          <w:p w:rsidR="00AD4706" w:rsidRDefault="00AD4706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Выявление фистулы      </w:t>
            </w:r>
          </w:p>
          <w:p w:rsidR="00AD4706" w:rsidRDefault="00AD4706">
            <w:pPr>
              <w:pStyle w:val="ConsPlusNonformat"/>
            </w:pPr>
            <w:r>
              <w:t xml:space="preserve">роговицы склеры        </w:t>
            </w:r>
          </w:p>
          <w:p w:rsidR="00AD4706" w:rsidRDefault="00AD4706">
            <w:pPr>
              <w:pStyle w:val="ConsPlusNonformat"/>
            </w:pPr>
            <w:proofErr w:type="gramStart"/>
            <w:r>
              <w:t>(</w:t>
            </w:r>
            <w:proofErr w:type="spellStart"/>
            <w:r>
              <w:t>флюоресцентный</w:t>
            </w:r>
            <w:proofErr w:type="spellEnd"/>
            <w:r>
              <w:t xml:space="preserve"> тест   </w:t>
            </w:r>
            <w:proofErr w:type="gramEnd"/>
          </w:p>
          <w:p w:rsidR="00AD4706" w:rsidRDefault="00AD4706">
            <w:pPr>
              <w:pStyle w:val="ConsPlusNonformat"/>
            </w:pPr>
            <w:proofErr w:type="spellStart"/>
            <w:proofErr w:type="gramStart"/>
            <w:r>
              <w:t>Зайделя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Тест </w:t>
            </w:r>
            <w:proofErr w:type="spellStart"/>
            <w:r>
              <w:t>Ширмера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А03.26.002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А03.26.007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Лазерная </w:t>
            </w:r>
            <w:proofErr w:type="spellStart"/>
            <w:r>
              <w:t>ретинометрия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А03.26.009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Офтальмометрия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А03.26.012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заднего</w:t>
            </w:r>
            <w:proofErr w:type="gramEnd"/>
            <w:r>
              <w:t xml:space="preserve">   </w:t>
            </w:r>
          </w:p>
          <w:p w:rsidR="00AD4706" w:rsidRDefault="00AD4706">
            <w:pPr>
              <w:pStyle w:val="ConsPlusNonformat"/>
            </w:pPr>
            <w:r>
              <w:t>эпителия роговицы (ЗЭР)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А03.26.015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Тонография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Ультразвуковое         </w:t>
            </w:r>
          </w:p>
          <w:p w:rsidR="00AD4706" w:rsidRDefault="00AD4706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AD4706" w:rsidRDefault="00AD4706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А04.26.004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Ультразвуковая         </w:t>
            </w:r>
          </w:p>
          <w:p w:rsidR="00AD4706" w:rsidRDefault="00AD4706">
            <w:pPr>
              <w:pStyle w:val="ConsPlusNonformat"/>
            </w:pPr>
            <w:r>
              <w:t xml:space="preserve">биометрия глаза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Регистрация        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lastRenderedPageBreak/>
              <w:t>электроретинограммы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lastRenderedPageBreak/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lastRenderedPageBreak/>
              <w:t xml:space="preserve">А05.26.002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</w:t>
            </w:r>
          </w:p>
          <w:p w:rsidR="00AD4706" w:rsidRDefault="00AD4706">
            <w:pPr>
              <w:pStyle w:val="ConsPlusNonformat"/>
            </w:pPr>
            <w:r>
              <w:t xml:space="preserve">вызванных потенциалов  </w:t>
            </w:r>
          </w:p>
          <w:p w:rsidR="00AD4706" w:rsidRDefault="00AD4706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А05.26.003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Регистрация            </w:t>
            </w:r>
          </w:p>
          <w:p w:rsidR="00AD4706" w:rsidRDefault="00AD4706">
            <w:pPr>
              <w:pStyle w:val="ConsPlusNonformat"/>
            </w:pPr>
            <w:r>
              <w:t xml:space="preserve">чувствительности и     </w:t>
            </w:r>
          </w:p>
          <w:p w:rsidR="00AD4706" w:rsidRDefault="00AD4706">
            <w:pPr>
              <w:pStyle w:val="ConsPlusNonformat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</w:p>
          <w:p w:rsidR="00AD4706" w:rsidRDefault="00AD4706">
            <w:pPr>
              <w:pStyle w:val="ConsPlusNonformat"/>
            </w:pPr>
            <w:r>
              <w:t xml:space="preserve">анализатора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А05.26.004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Расшифровка, описание  </w:t>
            </w:r>
          </w:p>
          <w:p w:rsidR="00AD4706" w:rsidRDefault="00AD4706">
            <w:pPr>
              <w:pStyle w:val="ConsPlusNonformat"/>
            </w:pPr>
            <w:r>
              <w:t xml:space="preserve">и интерпретация данных </w:t>
            </w:r>
          </w:p>
          <w:p w:rsidR="00AD4706" w:rsidRDefault="00AD4706">
            <w:pPr>
              <w:pStyle w:val="ConsPlusNonformat"/>
            </w:pPr>
            <w:r>
              <w:t xml:space="preserve">электрофизиологических </w:t>
            </w:r>
          </w:p>
          <w:p w:rsidR="00AD4706" w:rsidRDefault="00AD4706">
            <w:pPr>
              <w:pStyle w:val="ConsPlusNonformat"/>
            </w:pPr>
            <w:r>
              <w:t xml:space="preserve">исследований           </w:t>
            </w:r>
          </w:p>
          <w:p w:rsidR="00AD4706" w:rsidRDefault="00AD4706">
            <w:pPr>
              <w:pStyle w:val="ConsPlusNonformat"/>
            </w:pPr>
            <w:r>
              <w:t>зрительного анализатора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А06.26.001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Рентгенография         </w:t>
            </w:r>
          </w:p>
          <w:p w:rsidR="00AD4706" w:rsidRDefault="00AD4706">
            <w:pPr>
              <w:pStyle w:val="ConsPlusNonformat"/>
            </w:pPr>
            <w:r>
              <w:t xml:space="preserve">глазницы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слезы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D4706" w:rsidRDefault="00AD4706">
            <w:pPr>
              <w:pStyle w:val="ConsPlusNonformat"/>
            </w:pPr>
            <w:r>
              <w:t xml:space="preserve">наличие антигена ВПГ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</w:tbl>
    <w:p w:rsidR="00AD4706" w:rsidRDefault="00AD4706">
      <w:pPr>
        <w:pStyle w:val="ConsPlusNormal"/>
        <w:jc w:val="center"/>
      </w:pPr>
    </w:p>
    <w:p w:rsidR="00AD4706" w:rsidRDefault="00AD4706">
      <w:pPr>
        <w:pStyle w:val="ConsPlusNormal"/>
        <w:jc w:val="center"/>
        <w:outlineLvl w:val="2"/>
      </w:pPr>
      <w:r>
        <w:t>1.2. ЛЕЧЕНИЕ ИЗ РАСЧЕТА 14 ДНЕЙ</w:t>
      </w:r>
    </w:p>
    <w:p w:rsidR="00AD4706" w:rsidRDefault="00AD470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D4706">
        <w:trPr>
          <w:trHeight w:val="240"/>
        </w:trPr>
        <w:tc>
          <w:tcPr>
            <w:tcW w:w="1920" w:type="dxa"/>
          </w:tcPr>
          <w:p w:rsidR="00AD4706" w:rsidRDefault="00AD4706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D4706" w:rsidRDefault="00AD4706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D4706" w:rsidRDefault="00AD4706">
            <w:pPr>
              <w:pStyle w:val="ConsPlusNonformat"/>
            </w:pPr>
            <w:r>
              <w:t xml:space="preserve">   Частота    </w:t>
            </w:r>
          </w:p>
          <w:p w:rsidR="00AD4706" w:rsidRDefault="00AD470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D4706" w:rsidRDefault="00AD4706">
            <w:pPr>
              <w:pStyle w:val="ConsPlusNonformat"/>
            </w:pPr>
            <w:r>
              <w:t xml:space="preserve"> Среднее  </w:t>
            </w:r>
          </w:p>
          <w:p w:rsidR="00AD4706" w:rsidRDefault="00AD4706">
            <w:pPr>
              <w:pStyle w:val="ConsPlusNonformat"/>
            </w:pPr>
            <w:r>
              <w:t>количество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Сбор анамнеза и жалоб  </w:t>
            </w:r>
          </w:p>
          <w:p w:rsidR="00AD4706" w:rsidRDefault="00AD4706">
            <w:pPr>
              <w:pStyle w:val="ConsPlusNonformat"/>
            </w:pPr>
            <w:r>
              <w:t xml:space="preserve">при патологии глаз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16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>Визуальное исследование</w:t>
            </w:r>
          </w:p>
          <w:p w:rsidR="00AD4706" w:rsidRDefault="00AD4706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13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А01.26.003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>Пальпация при патологии</w:t>
            </w:r>
          </w:p>
          <w:p w:rsidR="00AD4706" w:rsidRDefault="00AD4706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13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переднего </w:t>
            </w:r>
          </w:p>
          <w:p w:rsidR="00AD4706" w:rsidRDefault="00AD4706">
            <w:pPr>
              <w:pStyle w:val="ConsPlusNonformat"/>
            </w:pPr>
            <w:r>
              <w:t xml:space="preserve">сегмента глаза методом </w:t>
            </w:r>
          </w:p>
          <w:p w:rsidR="00AD4706" w:rsidRDefault="00AD4706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13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>Исследование сред глаза</w:t>
            </w:r>
          </w:p>
          <w:p w:rsidR="00AD4706" w:rsidRDefault="00AD4706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13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2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13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2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13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А03.26.002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2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Ультразвуковое         </w:t>
            </w:r>
          </w:p>
          <w:p w:rsidR="00AD4706" w:rsidRDefault="00AD4706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AD4706" w:rsidRDefault="00AD4706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2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Регистрация        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электроретинограммы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</w:t>
            </w:r>
          </w:p>
          <w:p w:rsidR="00AD4706" w:rsidRDefault="00AD4706">
            <w:pPr>
              <w:pStyle w:val="ConsPlusNonformat"/>
            </w:pPr>
            <w:r>
              <w:t xml:space="preserve">вызванных потенциалов  </w:t>
            </w:r>
          </w:p>
          <w:p w:rsidR="00AD4706" w:rsidRDefault="00AD4706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А05.26.003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Регистрация            </w:t>
            </w:r>
          </w:p>
          <w:p w:rsidR="00AD4706" w:rsidRDefault="00AD4706">
            <w:pPr>
              <w:pStyle w:val="ConsPlusNonformat"/>
            </w:pPr>
            <w:r>
              <w:lastRenderedPageBreak/>
              <w:t xml:space="preserve">чувствительности и     </w:t>
            </w:r>
          </w:p>
          <w:p w:rsidR="00AD4706" w:rsidRDefault="00AD4706">
            <w:pPr>
              <w:pStyle w:val="ConsPlusNonformat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</w:p>
          <w:p w:rsidR="00AD4706" w:rsidRDefault="00AD4706">
            <w:pPr>
              <w:pStyle w:val="ConsPlusNonformat"/>
            </w:pPr>
            <w:r>
              <w:t xml:space="preserve">анализатора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lastRenderedPageBreak/>
              <w:t xml:space="preserve">А05.26.004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>Расшифровка, описание и</w:t>
            </w:r>
          </w:p>
          <w:p w:rsidR="00AD4706" w:rsidRDefault="00AD4706">
            <w:pPr>
              <w:pStyle w:val="ConsPlusNonformat"/>
            </w:pPr>
            <w:r>
              <w:t xml:space="preserve">интерпретация данных   </w:t>
            </w:r>
          </w:p>
          <w:p w:rsidR="00AD4706" w:rsidRDefault="00AD4706">
            <w:pPr>
              <w:pStyle w:val="ConsPlusNonformat"/>
            </w:pPr>
            <w:r>
              <w:t xml:space="preserve">электрофизиологических </w:t>
            </w:r>
          </w:p>
          <w:p w:rsidR="00AD4706" w:rsidRDefault="00AD4706">
            <w:pPr>
              <w:pStyle w:val="ConsPlusNonformat"/>
            </w:pPr>
            <w:r>
              <w:t xml:space="preserve">исследований           </w:t>
            </w:r>
          </w:p>
          <w:p w:rsidR="00AD4706" w:rsidRDefault="00AD4706">
            <w:pPr>
              <w:pStyle w:val="ConsPlusNonformat"/>
            </w:pPr>
            <w:r>
              <w:t>зрительного анализатора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>Внутримышечное введение</w:t>
            </w:r>
          </w:p>
          <w:p w:rsidR="00AD4706" w:rsidRDefault="00AD4706">
            <w:pPr>
              <w:pStyle w:val="ConsPlusNonformat"/>
            </w:pPr>
            <w:r>
              <w:t xml:space="preserve">лекарств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13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Внутривенное введение  </w:t>
            </w:r>
          </w:p>
          <w:p w:rsidR="00AD4706" w:rsidRDefault="00AD4706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7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AD4706" w:rsidRDefault="00AD4706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А11.26.011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Пара- и </w:t>
            </w:r>
            <w:proofErr w:type="gramStart"/>
            <w:r>
              <w:t>ретробульбарные</w:t>
            </w:r>
            <w:proofErr w:type="gramEnd"/>
          </w:p>
          <w:p w:rsidR="00AD4706" w:rsidRDefault="00AD4706">
            <w:pPr>
              <w:pStyle w:val="ConsPlusNonformat"/>
            </w:pPr>
            <w:r>
              <w:t xml:space="preserve">инъекции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7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А11.26.016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Субконъюнктивальные</w:t>
            </w:r>
            <w:proofErr w:type="spellEnd"/>
            <w:r>
              <w:t xml:space="preserve">    </w:t>
            </w:r>
          </w:p>
          <w:p w:rsidR="00AD4706" w:rsidRDefault="00AD4706">
            <w:pPr>
              <w:pStyle w:val="ConsPlusNonformat"/>
            </w:pPr>
            <w:r>
              <w:t xml:space="preserve">инъекции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7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Транспортировка        </w:t>
            </w:r>
          </w:p>
          <w:p w:rsidR="00AD4706" w:rsidRDefault="00AD4706">
            <w:pPr>
              <w:pStyle w:val="ConsPlusNonformat"/>
            </w:pPr>
            <w:r>
              <w:t xml:space="preserve">тяжелобольного внутри  </w:t>
            </w:r>
          </w:p>
          <w:p w:rsidR="00AD4706" w:rsidRDefault="00AD4706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2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>Перевязки при операциях</w:t>
            </w:r>
          </w:p>
          <w:p w:rsidR="00AD4706" w:rsidRDefault="00AD4706">
            <w:pPr>
              <w:pStyle w:val="ConsPlusNonformat"/>
            </w:pPr>
            <w:r>
              <w:t xml:space="preserve">на органе зрения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13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монокулярной</w:t>
            </w:r>
            <w:proofErr w:type="gramEnd"/>
            <w:r>
              <w:t xml:space="preserve"> </w:t>
            </w:r>
          </w:p>
          <w:p w:rsidR="00AD4706" w:rsidRDefault="00AD4706">
            <w:pPr>
              <w:pStyle w:val="ConsPlusNonformat"/>
            </w:pPr>
            <w:r>
              <w:t xml:space="preserve">и бинокулярной повязки </w:t>
            </w:r>
          </w:p>
          <w:p w:rsidR="00AD4706" w:rsidRDefault="00AD4706">
            <w:pPr>
              <w:pStyle w:val="ConsPlusNonformat"/>
            </w:pPr>
            <w:r>
              <w:t xml:space="preserve">(наклейки, занавески)  </w:t>
            </w:r>
          </w:p>
          <w:p w:rsidR="00AD4706" w:rsidRDefault="00AD4706">
            <w:pPr>
              <w:pStyle w:val="ConsPlusNonformat"/>
            </w:pPr>
            <w:r>
              <w:t xml:space="preserve">на глазницу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13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Рассечение </w:t>
            </w:r>
            <w:proofErr w:type="spellStart"/>
            <w:r>
              <w:t>симблефарона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Пластика               </w:t>
            </w:r>
          </w:p>
          <w:p w:rsidR="00AD4706" w:rsidRDefault="00AD4706">
            <w:pPr>
              <w:pStyle w:val="ConsPlusNonformat"/>
            </w:pPr>
            <w:r>
              <w:t xml:space="preserve">конъюнктивальной       </w:t>
            </w:r>
          </w:p>
          <w:p w:rsidR="00AD4706" w:rsidRDefault="00AD4706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Трансплантация         </w:t>
            </w:r>
          </w:p>
          <w:p w:rsidR="00AD4706" w:rsidRDefault="00AD4706">
            <w:pPr>
              <w:pStyle w:val="ConsPlusNonformat"/>
            </w:pPr>
            <w:r>
              <w:t xml:space="preserve">слизистой оболочки     </w:t>
            </w:r>
          </w:p>
          <w:p w:rsidR="00AD4706" w:rsidRDefault="00AD4706">
            <w:pPr>
              <w:pStyle w:val="ConsPlusNonformat"/>
            </w:pPr>
            <w:r>
              <w:t xml:space="preserve">ротовой полости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AD4706" w:rsidRDefault="00AD4706">
            <w:pPr>
              <w:pStyle w:val="ConsPlusNonformat"/>
            </w:pPr>
            <w:r>
              <w:t xml:space="preserve">конъюнктивальную       </w:t>
            </w:r>
          </w:p>
          <w:p w:rsidR="00AD4706" w:rsidRDefault="00AD4706">
            <w:pPr>
              <w:pStyle w:val="ConsPlusNonformat"/>
            </w:pPr>
            <w:r>
              <w:t xml:space="preserve">полость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Кератопластика         </w:t>
            </w:r>
          </w:p>
          <w:p w:rsidR="00AD4706" w:rsidRDefault="00AD4706">
            <w:pPr>
              <w:pStyle w:val="ConsPlusNonformat"/>
            </w:pPr>
            <w:proofErr w:type="gramStart"/>
            <w:r>
              <w:t xml:space="preserve">(трансплантация        </w:t>
            </w:r>
            <w:proofErr w:type="gramEnd"/>
          </w:p>
          <w:p w:rsidR="00AD4706" w:rsidRDefault="00AD4706">
            <w:pPr>
              <w:pStyle w:val="ConsPlusNonformat"/>
            </w:pPr>
            <w:r>
              <w:t xml:space="preserve">роговицы)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0,97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Кератопротезирование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А16.26.070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Трабекулоэктомия</w:t>
            </w:r>
            <w:proofErr w:type="spellEnd"/>
            <w:r>
              <w:t xml:space="preserve">       </w:t>
            </w:r>
          </w:p>
          <w:p w:rsidR="00AD4706" w:rsidRDefault="00AD4706">
            <w:pPr>
              <w:pStyle w:val="ConsPlusNonformat"/>
            </w:pPr>
            <w:r>
              <w:t>(</w:t>
            </w:r>
            <w:proofErr w:type="spellStart"/>
            <w:r>
              <w:t>синустрабекулоэктомия</w:t>
            </w:r>
            <w:proofErr w:type="spellEnd"/>
            <w:r>
              <w:t>)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А16.26.073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Склерэктомия</w:t>
            </w:r>
            <w:proofErr w:type="spellEnd"/>
            <w:r>
              <w:t xml:space="preserve">,          </w:t>
            </w:r>
          </w:p>
          <w:p w:rsidR="00AD4706" w:rsidRDefault="00AD4706">
            <w:pPr>
              <w:pStyle w:val="ConsPlusNonformat"/>
            </w:pPr>
            <w:r>
              <w:t xml:space="preserve">трепанация склеры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А16.26.087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Замещение </w:t>
            </w:r>
            <w:proofErr w:type="gramStart"/>
            <w:r>
              <w:t>стекловидного</w:t>
            </w:r>
            <w:proofErr w:type="gramEnd"/>
          </w:p>
          <w:p w:rsidR="00AD4706" w:rsidRDefault="00AD4706">
            <w:pPr>
              <w:pStyle w:val="ConsPlusNonformat"/>
            </w:pPr>
            <w:r>
              <w:t xml:space="preserve">тела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А16.26.089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Витреоэктомия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А16.26.090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Витреошвартэктомия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lastRenderedPageBreak/>
              <w:t xml:space="preserve">А16.26.094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Имплантация            </w:t>
            </w:r>
          </w:p>
          <w:p w:rsidR="00AD4706" w:rsidRDefault="00AD4706">
            <w:pPr>
              <w:pStyle w:val="ConsPlusNonformat"/>
            </w:pPr>
            <w:r>
              <w:t xml:space="preserve">интраокулярной линзы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0,09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А16.26.093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Факоэмульсификация</w:t>
            </w:r>
            <w:proofErr w:type="spellEnd"/>
            <w:r>
              <w:t xml:space="preserve">,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факофрагментация</w:t>
            </w:r>
            <w:proofErr w:type="spellEnd"/>
            <w:r>
              <w:t xml:space="preserve">,  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факоаспирация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Экстракция хрусталика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0,08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А16.26.107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Глубокая </w:t>
            </w:r>
            <w:proofErr w:type="spellStart"/>
            <w:r>
              <w:t>склерэктомия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А16.26.110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Тампонада </w:t>
            </w:r>
            <w:proofErr w:type="spellStart"/>
            <w:r>
              <w:t>витреальной</w:t>
            </w:r>
            <w:proofErr w:type="spellEnd"/>
            <w:r>
              <w:t xml:space="preserve">  </w:t>
            </w:r>
          </w:p>
          <w:p w:rsidR="00AD4706" w:rsidRDefault="00AD4706">
            <w:pPr>
              <w:pStyle w:val="ConsPlusNonformat"/>
            </w:pPr>
            <w:r>
              <w:t xml:space="preserve">полости                </w:t>
            </w:r>
          </w:p>
          <w:p w:rsidR="00AD4706" w:rsidRDefault="00AD4706">
            <w:pPr>
              <w:pStyle w:val="ConsPlusNonformat"/>
            </w:pPr>
            <w:proofErr w:type="gramStart"/>
            <w:r>
              <w:t xml:space="preserve">(перфторорганическим   </w:t>
            </w:r>
            <w:proofErr w:type="gramEnd"/>
          </w:p>
          <w:p w:rsidR="00AD4706" w:rsidRDefault="00AD4706">
            <w:pPr>
              <w:pStyle w:val="ConsPlusNonformat"/>
            </w:pPr>
            <w:r>
              <w:t xml:space="preserve">или иным               </w:t>
            </w:r>
          </w:p>
          <w:p w:rsidR="00AD4706" w:rsidRDefault="00AD4706">
            <w:pPr>
              <w:pStyle w:val="ConsPlusNonformat"/>
            </w:pPr>
            <w:r>
              <w:t xml:space="preserve">высокомолекулярным     </w:t>
            </w:r>
          </w:p>
          <w:p w:rsidR="00AD4706" w:rsidRDefault="00AD4706">
            <w:pPr>
              <w:pStyle w:val="ConsPlusNonformat"/>
            </w:pPr>
            <w:r>
              <w:t xml:space="preserve">соединением)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A16.26.lll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Эндовитреальная</w:t>
            </w:r>
            <w:proofErr w:type="spellEnd"/>
            <w:r>
              <w:t xml:space="preserve"> замена </w:t>
            </w:r>
          </w:p>
          <w:p w:rsidR="00AD4706" w:rsidRDefault="00AD4706">
            <w:pPr>
              <w:pStyle w:val="ConsPlusNonformat"/>
            </w:pPr>
            <w:r>
              <w:t xml:space="preserve">перфторорганического   </w:t>
            </w:r>
          </w:p>
          <w:p w:rsidR="00AD4706" w:rsidRDefault="00AD4706">
            <w:pPr>
              <w:pStyle w:val="ConsPlusNonformat"/>
            </w:pPr>
            <w:r>
              <w:t xml:space="preserve">соединения на силикон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А16.26.112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Удаление силикона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витреальной</w:t>
            </w:r>
            <w:proofErr w:type="spellEnd"/>
            <w:r>
              <w:t xml:space="preserve"> полости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А22.26.017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Эндолазеркоагуляция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А17.26.001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Электрофорез           </w:t>
            </w:r>
          </w:p>
          <w:p w:rsidR="00AD4706" w:rsidRDefault="00AD4706">
            <w:pPr>
              <w:pStyle w:val="ConsPlusNonformat"/>
            </w:pPr>
            <w:r>
              <w:t xml:space="preserve">лекарственных          </w:t>
            </w:r>
          </w:p>
          <w:p w:rsidR="00AD4706" w:rsidRDefault="00AD4706">
            <w:pPr>
              <w:pStyle w:val="ConsPlusNonformat"/>
            </w:pPr>
            <w:r>
              <w:t>препаратов при болезнях</w:t>
            </w:r>
          </w:p>
          <w:p w:rsidR="00AD4706" w:rsidRDefault="00AD4706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13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А23.26.001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Подбор </w:t>
            </w:r>
            <w:proofErr w:type="gramStart"/>
            <w:r>
              <w:t>очковой</w:t>
            </w:r>
            <w:proofErr w:type="gramEnd"/>
            <w:r>
              <w:t xml:space="preserve">         </w:t>
            </w:r>
          </w:p>
          <w:p w:rsidR="00AD4706" w:rsidRDefault="00AD4706">
            <w:pPr>
              <w:pStyle w:val="ConsPlusNonformat"/>
            </w:pPr>
            <w:r>
              <w:t xml:space="preserve">коррекции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А25.26.001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Назначение             </w:t>
            </w:r>
          </w:p>
          <w:p w:rsidR="00AD4706" w:rsidRDefault="00AD4706">
            <w:pPr>
              <w:pStyle w:val="ConsPlusNonformat"/>
            </w:pPr>
            <w:r>
              <w:t xml:space="preserve">лекарственной терапии  </w:t>
            </w:r>
          </w:p>
          <w:p w:rsidR="00AD4706" w:rsidRDefault="00AD4706">
            <w:pPr>
              <w:pStyle w:val="ConsPlusNonformat"/>
            </w:pPr>
            <w:r>
              <w:t xml:space="preserve">при заболеваниях       </w:t>
            </w:r>
          </w:p>
          <w:p w:rsidR="00AD4706" w:rsidRDefault="00AD4706">
            <w:pPr>
              <w:pStyle w:val="ConsPlusNonformat"/>
            </w:pPr>
            <w:r>
              <w:t xml:space="preserve">органов зрения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14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А25.26.002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AD4706" w:rsidRDefault="00AD4706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AD4706" w:rsidRDefault="00AD4706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органов   </w:t>
            </w:r>
          </w:p>
          <w:p w:rsidR="00AD4706" w:rsidRDefault="00AD4706">
            <w:pPr>
              <w:pStyle w:val="ConsPlusNonformat"/>
            </w:pPr>
            <w:r>
              <w:t xml:space="preserve">зрения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14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А25.26.003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Назначение лечебно-    </w:t>
            </w:r>
          </w:p>
          <w:p w:rsidR="00AD4706" w:rsidRDefault="00AD4706">
            <w:pPr>
              <w:pStyle w:val="ConsPlusNonformat"/>
            </w:pPr>
            <w:r>
              <w:t>оздоровительного режима</w:t>
            </w:r>
          </w:p>
          <w:p w:rsidR="00AD4706" w:rsidRDefault="00AD4706">
            <w:pPr>
              <w:pStyle w:val="ConsPlusNonformat"/>
            </w:pPr>
            <w:r>
              <w:t xml:space="preserve">при заболеваниях       </w:t>
            </w:r>
          </w:p>
          <w:p w:rsidR="00AD4706" w:rsidRDefault="00AD4706">
            <w:pPr>
              <w:pStyle w:val="ConsPlusNonformat"/>
            </w:pPr>
            <w:r>
              <w:t xml:space="preserve">органов зрения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14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2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2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Осмотр полости рта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AD4706" w:rsidRDefault="00AD4706">
            <w:pPr>
              <w:pStyle w:val="ConsPlusNonformat"/>
            </w:pPr>
            <w:r>
              <w:t xml:space="preserve">использованием         </w:t>
            </w:r>
          </w:p>
          <w:p w:rsidR="00AD4706" w:rsidRDefault="00AD4706">
            <w:pPr>
              <w:pStyle w:val="ConsPlusNonformat"/>
            </w:pPr>
            <w:r>
              <w:t xml:space="preserve">дополнительных         </w:t>
            </w:r>
          </w:p>
          <w:p w:rsidR="00AD4706" w:rsidRDefault="00AD4706">
            <w:pPr>
              <w:pStyle w:val="ConsPlusNonformat"/>
            </w:pPr>
            <w:r>
              <w:t xml:space="preserve">источников света и     </w:t>
            </w:r>
          </w:p>
          <w:p w:rsidR="00AD4706" w:rsidRDefault="00AD4706">
            <w:pPr>
              <w:pStyle w:val="ConsPlusNonformat"/>
            </w:pPr>
            <w:r>
              <w:t xml:space="preserve">зеркал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AD4706" w:rsidRDefault="00AD4706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AD4706" w:rsidRDefault="00AD4706">
            <w:pPr>
              <w:pStyle w:val="ConsPlusNonformat"/>
            </w:pPr>
            <w:r>
              <w:t xml:space="preserve">использованием         </w:t>
            </w:r>
          </w:p>
          <w:p w:rsidR="00AD4706" w:rsidRDefault="00AD4706">
            <w:pPr>
              <w:pStyle w:val="ConsPlusNonformat"/>
            </w:pPr>
            <w:r>
              <w:t xml:space="preserve">дополнительных         </w:t>
            </w:r>
          </w:p>
          <w:p w:rsidR="00AD4706" w:rsidRDefault="00AD4706">
            <w:pPr>
              <w:pStyle w:val="ConsPlusNonformat"/>
            </w:pPr>
            <w:r>
              <w:t xml:space="preserve">источников света,      </w:t>
            </w:r>
          </w:p>
          <w:p w:rsidR="00AD4706" w:rsidRDefault="00AD4706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Измерение частоты      </w:t>
            </w:r>
          </w:p>
          <w:p w:rsidR="00AD4706" w:rsidRDefault="00AD4706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2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lastRenderedPageBreak/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Измерение частоты      </w:t>
            </w:r>
          </w:p>
          <w:p w:rsidR="00AD4706" w:rsidRDefault="00AD4706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2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2,5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AD4706" w:rsidRDefault="00AD4706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AD4706" w:rsidRDefault="00AD4706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2,5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органов   </w:t>
            </w:r>
          </w:p>
          <w:p w:rsidR="00AD4706" w:rsidRDefault="00AD4706">
            <w:pPr>
              <w:pStyle w:val="ConsPlusNonformat"/>
            </w:pPr>
            <w:r>
              <w:t xml:space="preserve">слуха с помощью        </w:t>
            </w:r>
          </w:p>
          <w:p w:rsidR="00AD4706" w:rsidRDefault="00AD4706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2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А03.25.001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Отоскопия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Регистрация            </w:t>
            </w:r>
          </w:p>
          <w:p w:rsidR="00AD4706" w:rsidRDefault="00AD4706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Прикроватное           </w:t>
            </w:r>
          </w:p>
          <w:p w:rsidR="00AD4706" w:rsidRDefault="00AD4706">
            <w:pPr>
              <w:pStyle w:val="ConsPlusNonformat"/>
            </w:pPr>
            <w:r>
              <w:t xml:space="preserve">непрерывное        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AD4706" w:rsidRDefault="00AD4706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>Расшифровка, описание и</w:t>
            </w:r>
          </w:p>
          <w:p w:rsidR="00AD4706" w:rsidRDefault="00AD4706">
            <w:pPr>
              <w:pStyle w:val="ConsPlusNonformat"/>
            </w:pPr>
            <w:r>
              <w:t xml:space="preserve">интерпретация      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AD4706" w:rsidRDefault="00AD4706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Рентгеноскопия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Соотношение лейкоцитов </w:t>
            </w:r>
          </w:p>
          <w:p w:rsidR="00AD4706" w:rsidRDefault="00AD4706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AD4706" w:rsidRDefault="00AD4706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Определение среднего   </w:t>
            </w:r>
          </w:p>
          <w:p w:rsidR="00AD4706" w:rsidRDefault="00AD4706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AD4706" w:rsidRDefault="00AD4706">
            <w:pPr>
              <w:pStyle w:val="ConsPlusNonformat"/>
            </w:pPr>
            <w:r>
              <w:t xml:space="preserve">концентрации           </w:t>
            </w:r>
          </w:p>
          <w:p w:rsidR="00AD4706" w:rsidRDefault="00AD4706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AD4706" w:rsidRDefault="00AD4706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AD4706" w:rsidRDefault="00AD470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r>
              <w:lastRenderedPageBreak/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lastRenderedPageBreak/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D4706" w:rsidRDefault="00AD470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AD4706" w:rsidRDefault="00AD470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AD4706" w:rsidRDefault="00AD470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осадка    </w:t>
            </w:r>
          </w:p>
          <w:p w:rsidR="00AD4706" w:rsidRDefault="00AD4706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D4706" w:rsidRDefault="00AD4706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Определение            </w:t>
            </w:r>
          </w:p>
          <w:p w:rsidR="00AD4706" w:rsidRDefault="00AD4706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AD4706" w:rsidRDefault="00AD4706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AD4706" w:rsidRDefault="00AD4706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AD4706" w:rsidRDefault="00AD4706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оседания  </w:t>
            </w:r>
          </w:p>
          <w:p w:rsidR="00AD4706" w:rsidRDefault="00AD4706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AD4706" w:rsidRDefault="00AD4706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Определение резус-     </w:t>
            </w:r>
          </w:p>
          <w:p w:rsidR="00AD4706" w:rsidRDefault="00AD4706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Определение антигена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Определение антител    </w:t>
            </w:r>
          </w:p>
          <w:p w:rsidR="00AD4706" w:rsidRDefault="00AD4706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D4706" w:rsidRDefault="00AD4706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proofErr w:type="gramStart"/>
            <w:r>
              <w:t xml:space="preserve"> С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Определение антител    </w:t>
            </w:r>
          </w:p>
          <w:p w:rsidR="00AD4706" w:rsidRDefault="00AD4706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D4706" w:rsidRPr="00052629" w:rsidRDefault="00AD4706">
            <w:pPr>
              <w:pStyle w:val="ConsPlusNonformat"/>
              <w:rPr>
                <w:lang w:val="en-US"/>
              </w:rPr>
            </w:pPr>
            <w:r>
              <w:t>к</w:t>
            </w:r>
            <w:r w:rsidRPr="00052629">
              <w:rPr>
                <w:lang w:val="en-US"/>
              </w:rPr>
              <w:t xml:space="preserve"> Human                </w:t>
            </w:r>
          </w:p>
          <w:p w:rsidR="00AD4706" w:rsidRPr="00052629" w:rsidRDefault="00AD4706">
            <w:pPr>
              <w:pStyle w:val="ConsPlusNonformat"/>
              <w:rPr>
                <w:lang w:val="en-US"/>
              </w:rPr>
            </w:pPr>
            <w:r w:rsidRPr="00052629">
              <w:rPr>
                <w:lang w:val="en-US"/>
              </w:rPr>
              <w:t xml:space="preserve">immunodeficiency virus </w:t>
            </w:r>
          </w:p>
          <w:p w:rsidR="00AD4706" w:rsidRPr="00052629" w:rsidRDefault="00AD4706">
            <w:pPr>
              <w:pStyle w:val="ConsPlusNonformat"/>
              <w:rPr>
                <w:lang w:val="en-US"/>
              </w:rPr>
            </w:pPr>
            <w:r w:rsidRPr="00052629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 w:rsidRPr="0005262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Определение антител    </w:t>
            </w:r>
          </w:p>
          <w:p w:rsidR="00AD4706" w:rsidRDefault="00AD4706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D4706" w:rsidRPr="00052629" w:rsidRDefault="00AD4706">
            <w:pPr>
              <w:pStyle w:val="ConsPlusNonformat"/>
              <w:rPr>
                <w:lang w:val="en-US"/>
              </w:rPr>
            </w:pPr>
            <w:r>
              <w:t>к</w:t>
            </w:r>
            <w:r w:rsidRPr="00052629">
              <w:rPr>
                <w:lang w:val="en-US"/>
              </w:rPr>
              <w:t xml:space="preserve"> Human                </w:t>
            </w:r>
          </w:p>
          <w:p w:rsidR="00AD4706" w:rsidRPr="00052629" w:rsidRDefault="00AD4706">
            <w:pPr>
              <w:pStyle w:val="ConsPlusNonformat"/>
              <w:rPr>
                <w:lang w:val="en-US"/>
              </w:rPr>
            </w:pPr>
            <w:r w:rsidRPr="00052629">
              <w:rPr>
                <w:lang w:val="en-US"/>
              </w:rPr>
              <w:t xml:space="preserve">immunodeficiency virus </w:t>
            </w:r>
          </w:p>
          <w:p w:rsidR="00AD4706" w:rsidRPr="00052629" w:rsidRDefault="00AD4706">
            <w:pPr>
              <w:pStyle w:val="ConsPlusNonformat"/>
              <w:rPr>
                <w:lang w:val="en-US"/>
              </w:rPr>
            </w:pPr>
            <w:r w:rsidRPr="00052629">
              <w:rPr>
                <w:lang w:val="en-US"/>
              </w:rPr>
              <w:lastRenderedPageBreak/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 w:rsidRPr="00052629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lastRenderedPageBreak/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Исследование уровня    </w:t>
            </w:r>
          </w:p>
          <w:p w:rsidR="00AD4706" w:rsidRDefault="00AD4706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AD4706" w:rsidRDefault="00AD470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Постановка             </w:t>
            </w:r>
          </w:p>
          <w:p w:rsidR="00AD4706" w:rsidRDefault="00AD4706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Осмотр (консультация)  </w:t>
            </w:r>
          </w:p>
          <w:p w:rsidR="00AD4706" w:rsidRDefault="00AD4706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Анестезиологическое    </w:t>
            </w:r>
          </w:p>
          <w:p w:rsidR="00AD4706" w:rsidRDefault="00AD4706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AD4706" w:rsidRDefault="00AD4706">
            <w:pPr>
              <w:pStyle w:val="ConsPlusNonformat"/>
            </w:pPr>
            <w:r>
              <w:t xml:space="preserve">послеоперационное      </w:t>
            </w:r>
          </w:p>
          <w:p w:rsidR="00AD4706" w:rsidRDefault="00AD4706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</w:tbl>
    <w:p w:rsidR="00AD4706" w:rsidRDefault="00AD470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D4706">
        <w:trPr>
          <w:trHeight w:val="240"/>
        </w:trPr>
        <w:tc>
          <w:tcPr>
            <w:tcW w:w="1680" w:type="dxa"/>
          </w:tcPr>
          <w:p w:rsidR="00AD4706" w:rsidRDefault="00AD4706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AD4706" w:rsidRDefault="00AD4706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D4706" w:rsidRDefault="00AD4706">
            <w:pPr>
              <w:pStyle w:val="ConsPlusNonformat"/>
            </w:pPr>
            <w:r>
              <w:t xml:space="preserve"> АТХ  </w:t>
            </w:r>
          </w:p>
          <w:p w:rsidR="00AD4706" w:rsidRDefault="00AD4706">
            <w:pPr>
              <w:pStyle w:val="ConsPlusNonformat"/>
            </w:pPr>
            <w:r>
              <w:t>группа</w:t>
            </w:r>
          </w:p>
          <w:p w:rsidR="00AD4706" w:rsidRDefault="00344ECD">
            <w:pPr>
              <w:pStyle w:val="ConsPlusNonformat"/>
            </w:pPr>
            <w:hyperlink w:anchor="P736" w:history="1">
              <w:r w:rsidR="00AD4706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D4706" w:rsidRDefault="00AD4706">
            <w:pPr>
              <w:pStyle w:val="ConsPlusNonformat"/>
            </w:pPr>
            <w:r>
              <w:t xml:space="preserve"> Международное </w:t>
            </w:r>
          </w:p>
          <w:p w:rsidR="00AD4706" w:rsidRDefault="00AD4706">
            <w:pPr>
              <w:pStyle w:val="ConsPlusNonformat"/>
            </w:pPr>
            <w:r>
              <w:t>непатентованное</w:t>
            </w:r>
          </w:p>
          <w:p w:rsidR="00AD4706" w:rsidRDefault="00AD4706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D4706" w:rsidRDefault="00AD4706">
            <w:pPr>
              <w:pStyle w:val="ConsPlusNonformat"/>
            </w:pPr>
            <w:r>
              <w:t xml:space="preserve"> Частота  </w:t>
            </w:r>
          </w:p>
          <w:p w:rsidR="00AD4706" w:rsidRDefault="00AD4706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D4706" w:rsidRDefault="00AD4706">
            <w:pPr>
              <w:pStyle w:val="ConsPlusNonformat"/>
            </w:pPr>
            <w:r>
              <w:t xml:space="preserve">  ОДД   </w:t>
            </w:r>
          </w:p>
          <w:p w:rsidR="00AD4706" w:rsidRDefault="00344ECD">
            <w:pPr>
              <w:pStyle w:val="ConsPlusNonformat"/>
            </w:pPr>
            <w:hyperlink w:anchor="P737" w:history="1">
              <w:r w:rsidR="00AD4706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D4706" w:rsidRDefault="00AD4706">
            <w:pPr>
              <w:pStyle w:val="ConsPlusNonformat"/>
            </w:pPr>
            <w:r>
              <w:t xml:space="preserve">  ЭКД   </w:t>
            </w:r>
          </w:p>
          <w:p w:rsidR="00AD4706" w:rsidRDefault="00344ECD">
            <w:pPr>
              <w:pStyle w:val="ConsPlusNonformat"/>
            </w:pPr>
            <w:hyperlink w:anchor="P738" w:history="1">
              <w:r w:rsidR="00AD4706">
                <w:rPr>
                  <w:color w:val="0000FF"/>
                </w:rPr>
                <w:t>&lt;***&gt;</w:t>
              </w:r>
            </w:hyperlink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200 мг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160 мг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125 мг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AD4706" w:rsidRDefault="00AD4706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100 мг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AD4706" w:rsidRDefault="00AD4706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8 мг  </w:t>
            </w:r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D4706" w:rsidRDefault="00AD4706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D4706" w:rsidRDefault="00AD470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AD4706" w:rsidRDefault="00AD4706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Наркотические         </w:t>
            </w:r>
          </w:p>
          <w:p w:rsidR="00AD4706" w:rsidRDefault="00AD4706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0,4 мг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20 мг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Ненаркотические       </w:t>
            </w:r>
          </w:p>
          <w:p w:rsidR="00AD4706" w:rsidRDefault="00AD4706">
            <w:pPr>
              <w:pStyle w:val="ConsPlusNonformat"/>
            </w:pPr>
            <w:r>
              <w:t xml:space="preserve">анальгетики и         </w:t>
            </w:r>
          </w:p>
          <w:p w:rsidR="00AD4706" w:rsidRDefault="00AD4706">
            <w:pPr>
              <w:pStyle w:val="ConsPlusNonformat"/>
            </w:pPr>
            <w:r>
              <w:t xml:space="preserve">нестероидные          </w:t>
            </w:r>
          </w:p>
          <w:p w:rsidR="00AD4706" w:rsidRDefault="00AD4706">
            <w:pPr>
              <w:pStyle w:val="ConsPlusNonformat"/>
            </w:pPr>
            <w:r>
              <w:t xml:space="preserve">противовоспалительные </w:t>
            </w:r>
          </w:p>
          <w:p w:rsidR="00AD4706" w:rsidRDefault="00AD470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30 мг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  <w:p w:rsidR="00AD4706" w:rsidRDefault="00AD4706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7 мг  </w:t>
            </w:r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Средства, применяемые для лечения  </w:t>
            </w:r>
          </w:p>
          <w:p w:rsidR="00AD4706" w:rsidRDefault="00AD4706">
            <w:pPr>
              <w:pStyle w:val="ConsPlusNonformat"/>
            </w:pPr>
            <w:r>
              <w:lastRenderedPageBreak/>
              <w:t xml:space="preserve">аллергических реакций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Антигистаминные       </w:t>
            </w:r>
          </w:p>
          <w:p w:rsidR="00AD4706" w:rsidRDefault="00AD470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10 мг  </w:t>
            </w:r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AD4706" w:rsidRDefault="00AD4706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Седативные и      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анксиолитические</w:t>
            </w:r>
            <w:proofErr w:type="spellEnd"/>
            <w:r>
              <w:t xml:space="preserve">      </w:t>
            </w:r>
          </w:p>
          <w:p w:rsidR="00AD4706" w:rsidRDefault="00AD4706">
            <w:pPr>
              <w:pStyle w:val="ConsPlusNonformat"/>
            </w:pPr>
            <w:r>
              <w:t xml:space="preserve">средства, средства </w:t>
            </w:r>
            <w:proofErr w:type="gramStart"/>
            <w:r>
              <w:t>для</w:t>
            </w:r>
            <w:proofErr w:type="gramEnd"/>
          </w:p>
          <w:p w:rsidR="00AD4706" w:rsidRDefault="00AD4706">
            <w:pPr>
              <w:pStyle w:val="ConsPlusNonformat"/>
            </w:pPr>
            <w:r>
              <w:t xml:space="preserve">лечения психотических </w:t>
            </w:r>
          </w:p>
          <w:p w:rsidR="00AD4706" w:rsidRDefault="00AD4706">
            <w:pPr>
              <w:pStyle w:val="ConsPlusNonformat"/>
            </w:pPr>
            <w:r>
              <w:t xml:space="preserve">расстройств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60 мг 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5 мг  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20 мг 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Прочие средства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1 мг  </w:t>
            </w:r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>Средства для профилактики и лечения</w:t>
            </w:r>
          </w:p>
          <w:p w:rsidR="00AD4706" w:rsidRDefault="00AD4706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Антибактериальные     </w:t>
            </w:r>
          </w:p>
          <w:p w:rsidR="00AD4706" w:rsidRDefault="00AD470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Хлорамфеникол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0,85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1,25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17,5 мг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1,67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>23,38 мг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Тобрамицин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1,67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>23,38 мг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1,67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>23,38 мг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14 г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Сульфацетамид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1400 мг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Противовирусные       </w:t>
            </w:r>
          </w:p>
          <w:p w:rsidR="00AD4706" w:rsidRDefault="00AD470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8 г  </w:t>
            </w:r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Растворы и        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25 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25 г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AD4706" w:rsidRDefault="00AD4706">
            <w:pPr>
              <w:pStyle w:val="ConsPlusNonformat"/>
            </w:pPr>
            <w:r>
              <w:t xml:space="preserve">систему свертывания   </w:t>
            </w:r>
          </w:p>
          <w:p w:rsidR="00AD4706" w:rsidRDefault="00AD4706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>Аминокапроновая</w:t>
            </w:r>
          </w:p>
          <w:p w:rsidR="00AD4706" w:rsidRDefault="00AD4706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5 г 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7 г   </w:t>
            </w:r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AD4706" w:rsidRDefault="00AD4706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Вазопрессорные        </w:t>
            </w:r>
          </w:p>
          <w:p w:rsidR="00AD4706" w:rsidRDefault="00AD470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500 мг </w:t>
            </w:r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lastRenderedPageBreak/>
              <w:t xml:space="preserve">Средства для лечения заболеваний   </w:t>
            </w:r>
          </w:p>
          <w:p w:rsidR="00AD4706" w:rsidRDefault="00AD4706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Спазмолитические      </w:t>
            </w:r>
          </w:p>
          <w:p w:rsidR="00AD4706" w:rsidRDefault="00AD470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70 мг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Тропикамид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70 мг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100000 </w:t>
            </w:r>
          </w:p>
          <w:p w:rsidR="00AD4706" w:rsidRDefault="00AD4706">
            <w:pPr>
              <w:pStyle w:val="ConsPlusNonformat"/>
            </w:pPr>
            <w:r>
              <w:t xml:space="preserve">  </w:t>
            </w:r>
            <w:proofErr w:type="gramStart"/>
            <w:r>
              <w:t>КИЕ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100000 </w:t>
            </w:r>
          </w:p>
          <w:p w:rsidR="00AD4706" w:rsidRDefault="00AD4706">
            <w:pPr>
              <w:pStyle w:val="ConsPlusNonformat"/>
            </w:pPr>
            <w:r>
              <w:t xml:space="preserve">  </w:t>
            </w:r>
            <w:proofErr w:type="gramStart"/>
            <w:r>
              <w:t>КИЕ</w:t>
            </w:r>
            <w:proofErr w:type="gramEnd"/>
            <w:r>
              <w:t xml:space="preserve">   </w:t>
            </w:r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AD4706" w:rsidRDefault="00AD4706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Неполовые гормоны,    </w:t>
            </w:r>
          </w:p>
          <w:p w:rsidR="00AD4706" w:rsidRDefault="00AD4706">
            <w:pPr>
              <w:pStyle w:val="ConsPlusNonformat"/>
            </w:pPr>
            <w:r>
              <w:t xml:space="preserve">синтетические         </w:t>
            </w:r>
          </w:p>
          <w:p w:rsidR="00AD4706" w:rsidRDefault="00AD4706">
            <w:pPr>
              <w:pStyle w:val="ConsPlusNonformat"/>
            </w:pPr>
            <w:r>
              <w:t xml:space="preserve">субстанции и          </w:t>
            </w:r>
          </w:p>
          <w:p w:rsidR="00AD4706" w:rsidRDefault="00AD4706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7 мг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35 мг  </w:t>
            </w:r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D4706" w:rsidRDefault="00AD4706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3,0   </w:t>
            </w:r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Средства для лечения               </w:t>
            </w:r>
          </w:p>
          <w:p w:rsidR="00AD4706" w:rsidRDefault="00AD4706">
            <w:pPr>
              <w:pStyle w:val="ConsPlusNonformat"/>
            </w:pPr>
            <w:r>
              <w:t xml:space="preserve">офтальмологических заболеваний, не </w:t>
            </w:r>
          </w:p>
          <w:p w:rsidR="00AD4706" w:rsidRDefault="00AD4706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рубриках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Миотические</w:t>
            </w:r>
            <w:proofErr w:type="spellEnd"/>
            <w:r>
              <w:t xml:space="preserve"> средства и</w:t>
            </w:r>
          </w:p>
          <w:p w:rsidR="00AD4706" w:rsidRDefault="00AD4706">
            <w:pPr>
              <w:pStyle w:val="ConsPlusNonformat"/>
            </w:pPr>
            <w:r>
              <w:t xml:space="preserve">средства для лечения  </w:t>
            </w:r>
          </w:p>
          <w:p w:rsidR="00AD4706" w:rsidRDefault="00AD4706">
            <w:pPr>
              <w:pStyle w:val="ConsPlusNonformat"/>
            </w:pPr>
            <w:r>
              <w:t xml:space="preserve">глаукомы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Тимолол</w:t>
            </w:r>
            <w:proofErr w:type="spellEnd"/>
            <w:r>
              <w:t xml:space="preserve"> </w:t>
            </w:r>
            <w:proofErr w:type="spellStart"/>
            <w:r>
              <w:t>малеат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1,25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17,5 мг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Пилокарпин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70 мг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Бетаксолол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1,25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17,5 мг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Бринзоламид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70 мг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Дорзоламид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140 мг </w:t>
            </w:r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Средства для лечения               </w:t>
            </w:r>
          </w:p>
          <w:p w:rsidR="00AD4706" w:rsidRDefault="00AD4706">
            <w:pPr>
              <w:pStyle w:val="ConsPlusNonformat"/>
            </w:pPr>
            <w:r>
              <w:t xml:space="preserve">офтальмологических заболеваний, не </w:t>
            </w:r>
          </w:p>
          <w:p w:rsidR="00AD4706" w:rsidRDefault="00AD4706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рубриках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Стимуляторы           </w:t>
            </w:r>
          </w:p>
          <w:p w:rsidR="00AD4706" w:rsidRDefault="00AD4706">
            <w:pPr>
              <w:pStyle w:val="ConsPlusNonformat"/>
            </w:pPr>
            <w:r>
              <w:t xml:space="preserve">регенерации и        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ретинопротекторы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Карбомер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1,25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21,2 мг </w:t>
            </w:r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D4706" w:rsidRDefault="00AD4706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AD4706" w:rsidRDefault="00AD4706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Электролиты, средства </w:t>
            </w:r>
          </w:p>
          <w:p w:rsidR="00AD4706" w:rsidRDefault="00AD4706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AD4706" w:rsidRDefault="00AD4706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9 г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9 г 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1 г   </w:t>
            </w: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84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Калия и магния </w:t>
            </w:r>
          </w:p>
          <w:p w:rsidR="00AD4706" w:rsidRDefault="00AD4706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2 г   </w:t>
            </w:r>
          </w:p>
        </w:tc>
      </w:tr>
      <w:tr w:rsidR="00AD470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Витамины и минералы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Витамины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</w:tr>
      <w:tr w:rsidR="00AD4706">
        <w:tc>
          <w:tcPr>
            <w:tcW w:w="1560" w:type="dxa"/>
            <w:vMerge/>
            <w:tcBorders>
              <w:top w:val="nil"/>
            </w:tcBorders>
          </w:tcPr>
          <w:p w:rsidR="00AD4706" w:rsidRDefault="00AD4706"/>
        </w:tc>
        <w:tc>
          <w:tcPr>
            <w:tcW w:w="96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Аскорбиновая   </w:t>
            </w:r>
          </w:p>
          <w:p w:rsidR="00AD4706" w:rsidRDefault="00AD4706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0,05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0,7 мг </w:t>
            </w:r>
          </w:p>
        </w:tc>
      </w:tr>
    </w:tbl>
    <w:p w:rsidR="00AD4706" w:rsidRDefault="00AD4706">
      <w:pPr>
        <w:pStyle w:val="ConsPlusNormal"/>
        <w:jc w:val="center"/>
      </w:pPr>
    </w:p>
    <w:p w:rsidR="00AD4706" w:rsidRDefault="00AD4706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AD4706" w:rsidRDefault="00AD470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2040"/>
        <w:gridCol w:w="1440"/>
      </w:tblGrid>
      <w:tr w:rsidR="00AD4706">
        <w:trPr>
          <w:trHeight w:val="240"/>
        </w:trPr>
        <w:tc>
          <w:tcPr>
            <w:tcW w:w="4680" w:type="dxa"/>
          </w:tcPr>
          <w:p w:rsidR="00AD4706" w:rsidRDefault="00AD4706">
            <w:pPr>
              <w:pStyle w:val="ConsPlusNonformat"/>
            </w:pPr>
            <w:r>
              <w:t xml:space="preserve">            Наименование             </w:t>
            </w:r>
          </w:p>
        </w:tc>
        <w:tc>
          <w:tcPr>
            <w:tcW w:w="2040" w:type="dxa"/>
          </w:tcPr>
          <w:p w:rsidR="00AD4706" w:rsidRDefault="00AD4706">
            <w:pPr>
              <w:pStyle w:val="ConsPlusNonformat"/>
            </w:pPr>
            <w:r>
              <w:t xml:space="preserve">    Частота    </w:t>
            </w:r>
          </w:p>
          <w:p w:rsidR="00AD4706" w:rsidRDefault="00AD4706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440" w:type="dxa"/>
          </w:tcPr>
          <w:p w:rsidR="00AD4706" w:rsidRDefault="00AD4706">
            <w:pPr>
              <w:pStyle w:val="ConsPlusNonformat"/>
            </w:pPr>
            <w:r>
              <w:t xml:space="preserve"> Среднее  </w:t>
            </w:r>
          </w:p>
          <w:p w:rsidR="00AD4706" w:rsidRDefault="00AD4706">
            <w:pPr>
              <w:pStyle w:val="ConsPlusNonformat"/>
            </w:pPr>
            <w:r>
              <w:t>количество</w:t>
            </w:r>
          </w:p>
        </w:tc>
      </w:tr>
      <w:tr w:rsidR="00AD470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Интраокулярная линза жесткая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Интраокулярная линза эластичная      </w:t>
            </w: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Контактная лечебная линза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Кератопротез</w:t>
            </w:r>
            <w:proofErr w:type="spellEnd"/>
            <w:r>
              <w:t xml:space="preserve">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Дренаж для </w:t>
            </w:r>
            <w:proofErr w:type="spellStart"/>
            <w:r>
              <w:t>антиглаукоматозных</w:t>
            </w:r>
            <w:proofErr w:type="spellEnd"/>
            <w:r>
              <w:t xml:space="preserve">        </w:t>
            </w:r>
          </w:p>
          <w:p w:rsidR="00AD4706" w:rsidRDefault="00AD4706">
            <w:pPr>
              <w:pStyle w:val="ConsPlusNonformat"/>
            </w:pPr>
            <w:r>
              <w:t xml:space="preserve">операций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0,25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Иридо</w:t>
            </w:r>
            <w:proofErr w:type="spellEnd"/>
            <w:r>
              <w:t xml:space="preserve">-хрусталиковая диафрагма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Силиконовое масло для замещения      </w:t>
            </w:r>
          </w:p>
          <w:p w:rsidR="00AD4706" w:rsidRDefault="00AD4706">
            <w:pPr>
              <w:pStyle w:val="ConsPlusNonformat"/>
            </w:pPr>
            <w:r>
              <w:t xml:space="preserve">стекловидного тела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Перфторорганическое соединение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proofErr w:type="spellStart"/>
            <w:r>
              <w:t>Перфторциклобутан</w:t>
            </w:r>
            <w:proofErr w:type="spellEnd"/>
            <w:r>
              <w:t xml:space="preserve">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</w:tbl>
    <w:p w:rsidR="00AD4706" w:rsidRDefault="00AD4706">
      <w:pPr>
        <w:pStyle w:val="ConsPlusNormal"/>
        <w:jc w:val="center"/>
      </w:pPr>
    </w:p>
    <w:p w:rsidR="00AD4706" w:rsidRDefault="00AD4706">
      <w:pPr>
        <w:pStyle w:val="ConsPlusNormal"/>
        <w:jc w:val="center"/>
        <w:outlineLvl w:val="2"/>
      </w:pPr>
      <w:proofErr w:type="spellStart"/>
      <w:r>
        <w:t>Транспланты</w:t>
      </w:r>
      <w:proofErr w:type="spellEnd"/>
    </w:p>
    <w:p w:rsidR="00AD4706" w:rsidRDefault="00AD470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2040"/>
        <w:gridCol w:w="1440"/>
      </w:tblGrid>
      <w:tr w:rsidR="00AD4706">
        <w:trPr>
          <w:trHeight w:val="240"/>
        </w:trPr>
        <w:tc>
          <w:tcPr>
            <w:tcW w:w="4680" w:type="dxa"/>
          </w:tcPr>
          <w:p w:rsidR="00AD4706" w:rsidRDefault="00AD4706">
            <w:pPr>
              <w:pStyle w:val="ConsPlusNonformat"/>
            </w:pPr>
            <w:r>
              <w:t xml:space="preserve">            Наименование             </w:t>
            </w:r>
          </w:p>
        </w:tc>
        <w:tc>
          <w:tcPr>
            <w:tcW w:w="2040" w:type="dxa"/>
          </w:tcPr>
          <w:p w:rsidR="00AD4706" w:rsidRDefault="00AD4706">
            <w:pPr>
              <w:pStyle w:val="ConsPlusNonformat"/>
            </w:pPr>
            <w:r>
              <w:t xml:space="preserve">    Частота    </w:t>
            </w:r>
          </w:p>
          <w:p w:rsidR="00AD4706" w:rsidRDefault="00AD4706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440" w:type="dxa"/>
          </w:tcPr>
          <w:p w:rsidR="00AD4706" w:rsidRDefault="00AD4706">
            <w:pPr>
              <w:pStyle w:val="ConsPlusNonformat"/>
            </w:pPr>
            <w:r>
              <w:t xml:space="preserve"> Среднее  </w:t>
            </w:r>
          </w:p>
          <w:p w:rsidR="00AD4706" w:rsidRDefault="00AD4706">
            <w:pPr>
              <w:pStyle w:val="ConsPlusNonformat"/>
            </w:pPr>
            <w:r>
              <w:t>количество</w:t>
            </w:r>
          </w:p>
        </w:tc>
      </w:tr>
      <w:tr w:rsidR="00AD470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Консервированный/свежий биопрепарат  </w:t>
            </w:r>
          </w:p>
          <w:p w:rsidR="00AD4706" w:rsidRDefault="00AD4706">
            <w:pPr>
              <w:pStyle w:val="ConsPlusNonformat"/>
            </w:pPr>
            <w:r>
              <w:t xml:space="preserve">роговицы человека </w:t>
            </w:r>
            <w:proofErr w:type="gramStart"/>
            <w:r>
              <w:t>для</w:t>
            </w:r>
            <w:proofErr w:type="gramEnd"/>
            <w:r>
              <w:t xml:space="preserve"> сквозной       </w:t>
            </w:r>
          </w:p>
          <w:p w:rsidR="00AD4706" w:rsidRDefault="00AD4706">
            <w:pPr>
              <w:pStyle w:val="ConsPlusNonformat"/>
            </w:pPr>
            <w:r>
              <w:t xml:space="preserve">кератопластики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0,97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  <w:tr w:rsidR="00AD470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Амнион </w:t>
            </w:r>
            <w:proofErr w:type="spellStart"/>
            <w:r>
              <w:t>силиковысушенный</w:t>
            </w:r>
            <w:proofErr w:type="spellEnd"/>
            <w: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 0,01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D4706" w:rsidRDefault="00AD4706">
            <w:pPr>
              <w:pStyle w:val="ConsPlusNonformat"/>
            </w:pPr>
            <w:r>
              <w:t xml:space="preserve">    1     </w:t>
            </w:r>
          </w:p>
        </w:tc>
      </w:tr>
    </w:tbl>
    <w:p w:rsidR="00AD4706" w:rsidRDefault="00AD4706">
      <w:pPr>
        <w:pStyle w:val="ConsPlusNormal"/>
        <w:ind w:firstLine="540"/>
        <w:jc w:val="both"/>
      </w:pPr>
    </w:p>
    <w:p w:rsidR="00AD4706" w:rsidRDefault="00AD4706">
      <w:pPr>
        <w:pStyle w:val="ConsPlusNormal"/>
        <w:ind w:firstLine="540"/>
        <w:jc w:val="both"/>
      </w:pPr>
      <w:r>
        <w:t>--------------------------------</w:t>
      </w:r>
    </w:p>
    <w:p w:rsidR="00AD4706" w:rsidRDefault="00AD4706">
      <w:pPr>
        <w:pStyle w:val="ConsPlusNormal"/>
        <w:ind w:firstLine="540"/>
        <w:jc w:val="both"/>
      </w:pPr>
      <w:bookmarkStart w:id="2" w:name="P736"/>
      <w:bookmarkEnd w:id="2"/>
      <w:r>
        <w:t>&lt;*&gt; Анатомо-терапевтическо-химическая классификация.</w:t>
      </w:r>
    </w:p>
    <w:p w:rsidR="00AD4706" w:rsidRDefault="00AD4706">
      <w:pPr>
        <w:pStyle w:val="ConsPlusNormal"/>
        <w:ind w:firstLine="540"/>
        <w:jc w:val="both"/>
      </w:pPr>
      <w:bookmarkStart w:id="3" w:name="P737"/>
      <w:bookmarkEnd w:id="3"/>
      <w:r>
        <w:t>&lt;**&gt; Ориентировочная дневная доза.</w:t>
      </w:r>
    </w:p>
    <w:p w:rsidR="00AD4706" w:rsidRDefault="00AD4706">
      <w:pPr>
        <w:pStyle w:val="ConsPlusNormal"/>
        <w:ind w:firstLine="540"/>
        <w:jc w:val="both"/>
      </w:pPr>
      <w:bookmarkStart w:id="4" w:name="P738"/>
      <w:bookmarkEnd w:id="4"/>
      <w:r>
        <w:t>&lt;***&gt; Эквивалентная курсовая доза.</w:t>
      </w:r>
    </w:p>
    <w:p w:rsidR="00AD4706" w:rsidRDefault="00AD4706">
      <w:pPr>
        <w:pStyle w:val="ConsPlusNormal"/>
        <w:ind w:firstLine="540"/>
        <w:jc w:val="both"/>
      </w:pPr>
    </w:p>
    <w:p w:rsidR="00AD4706" w:rsidRDefault="00AD4706">
      <w:pPr>
        <w:pStyle w:val="ConsPlusNormal"/>
        <w:ind w:firstLine="540"/>
        <w:jc w:val="both"/>
      </w:pPr>
    </w:p>
    <w:p w:rsidR="00AD4706" w:rsidRDefault="00AD470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0E0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06"/>
    <w:rsid w:val="00052629"/>
    <w:rsid w:val="00324042"/>
    <w:rsid w:val="00344ECD"/>
    <w:rsid w:val="00A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4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4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4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4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4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4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47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4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4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4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4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4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4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47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71AEF616A45BFEA08DE018102FBFB6E528F4E7CFBF99D3447436F918B4C88D4F4F60D73AFFDFF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71AEF616A45BFEA08DE018102FBFB6E528F4E7CFBF99D3447436F918B4C88D4F4F60D73AFFDFF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71AEF616A45BFEA08DE018102FBFB6E626FBE1C4E293DB1D7834FE17EBDF8A064361D13FFCF3D4FBH" TargetMode="External"/><Relationship Id="rId5" Type="http://schemas.openxmlformats.org/officeDocument/2006/relationships/hyperlink" Target="consultantplus://offline/ref=2E71AEF616A45BFEA08DE018102FBFB6E025F5E4CDE293DB1D7834FE17EBDF8A064361D13EF9F3D4F4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3166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2016-11-24T07:05:00Z</dcterms:created>
  <dcterms:modified xsi:type="dcterms:W3CDTF">2016-11-26T17:14:00Z</dcterms:modified>
</cp:coreProperties>
</file>