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5E" w:rsidRDefault="0054045E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54045E" w:rsidRDefault="0054045E">
      <w:pPr>
        <w:pStyle w:val="ConsPlusTitle"/>
        <w:jc w:val="center"/>
      </w:pPr>
      <w:r>
        <w:t>РОССИЙСКОЙ ФЕДЕРАЦИИ</w:t>
      </w:r>
    </w:p>
    <w:p w:rsidR="0054045E" w:rsidRDefault="0054045E">
      <w:pPr>
        <w:pStyle w:val="ConsPlusTitle"/>
        <w:jc w:val="center"/>
      </w:pPr>
    </w:p>
    <w:p w:rsidR="0054045E" w:rsidRDefault="0054045E">
      <w:pPr>
        <w:pStyle w:val="ConsPlusTitle"/>
        <w:jc w:val="center"/>
      </w:pPr>
      <w:r>
        <w:t>ПРИКАЗ</w:t>
      </w:r>
    </w:p>
    <w:p w:rsidR="0054045E" w:rsidRDefault="0054045E">
      <w:pPr>
        <w:pStyle w:val="ConsPlusTitle"/>
        <w:jc w:val="center"/>
      </w:pPr>
    </w:p>
    <w:p w:rsidR="0054045E" w:rsidRDefault="0054045E">
      <w:pPr>
        <w:pStyle w:val="ConsPlusTitle"/>
        <w:jc w:val="center"/>
      </w:pPr>
      <w:r>
        <w:t>26 мая 2006 г.</w:t>
      </w:r>
    </w:p>
    <w:p w:rsidR="0054045E" w:rsidRDefault="0054045E">
      <w:pPr>
        <w:pStyle w:val="ConsPlusTitle"/>
        <w:jc w:val="center"/>
      </w:pPr>
    </w:p>
    <w:p w:rsidR="0054045E" w:rsidRDefault="0054045E">
      <w:pPr>
        <w:pStyle w:val="ConsPlusTitle"/>
        <w:jc w:val="center"/>
      </w:pPr>
      <w:r>
        <w:t>N 405</w:t>
      </w:r>
    </w:p>
    <w:p w:rsidR="0054045E" w:rsidRDefault="0054045E">
      <w:pPr>
        <w:pStyle w:val="ConsPlusTitle"/>
        <w:jc w:val="center"/>
      </w:pPr>
    </w:p>
    <w:p w:rsidR="0054045E" w:rsidRDefault="0054045E">
      <w:pPr>
        <w:pStyle w:val="ConsPlusTitle"/>
        <w:jc w:val="center"/>
      </w:pPr>
      <w:r>
        <w:t>ОБ УТВЕРЖДЕНИИ СТАНДАРТА МЕДИЦИНСКОЙ ПОМОЩИ БОЛЬНЫМ</w:t>
      </w:r>
    </w:p>
    <w:p w:rsidR="0054045E" w:rsidRDefault="0054045E">
      <w:pPr>
        <w:pStyle w:val="ConsPlusTitle"/>
        <w:jc w:val="center"/>
      </w:pPr>
      <w:r>
        <w:t>С ДОБРОКАЧЕСТВЕННЫМ НОВООБРАЗОВАНИЕМ СЕРДЦА</w:t>
      </w:r>
    </w:p>
    <w:p w:rsidR="0054045E" w:rsidRDefault="0054045E">
      <w:pPr>
        <w:pStyle w:val="ConsPlusNormal"/>
      </w:pPr>
    </w:p>
    <w:p w:rsidR="0054045E" w:rsidRDefault="0054045E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2005, N 10, ст. 763) приказываю:</w:t>
      </w:r>
      <w:proofErr w:type="gramEnd"/>
    </w:p>
    <w:p w:rsidR="0054045E" w:rsidRDefault="0054045E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доброкачественным новообразованием сердца.</w:t>
      </w:r>
    </w:p>
    <w:p w:rsidR="0054045E" w:rsidRDefault="0054045E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доброкачественным новообразованием сердца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54045E" w:rsidRDefault="0054045E">
      <w:pPr>
        <w:pStyle w:val="ConsPlusNormal"/>
        <w:ind w:firstLine="540"/>
        <w:jc w:val="both"/>
      </w:pPr>
    </w:p>
    <w:p w:rsidR="0054045E" w:rsidRDefault="0054045E">
      <w:pPr>
        <w:pStyle w:val="ConsPlusNormal"/>
        <w:jc w:val="right"/>
      </w:pPr>
      <w:r>
        <w:t>Заместитель Министра</w:t>
      </w:r>
    </w:p>
    <w:p w:rsidR="0054045E" w:rsidRDefault="0054045E">
      <w:pPr>
        <w:pStyle w:val="ConsPlusNormal"/>
        <w:jc w:val="right"/>
      </w:pPr>
      <w:r>
        <w:t>В.СТАРОДУБОВ</w:t>
      </w:r>
    </w:p>
    <w:p w:rsidR="0054045E" w:rsidRDefault="0054045E">
      <w:pPr>
        <w:pStyle w:val="ConsPlusNormal"/>
        <w:jc w:val="right"/>
      </w:pPr>
    </w:p>
    <w:p w:rsidR="0054045E" w:rsidRDefault="0054045E">
      <w:pPr>
        <w:pStyle w:val="ConsPlusNormal"/>
        <w:jc w:val="right"/>
      </w:pPr>
    </w:p>
    <w:p w:rsidR="0054045E" w:rsidRDefault="0054045E">
      <w:pPr>
        <w:pStyle w:val="ConsPlusNormal"/>
        <w:jc w:val="right"/>
      </w:pPr>
    </w:p>
    <w:p w:rsidR="0054045E" w:rsidRDefault="0054045E">
      <w:pPr>
        <w:pStyle w:val="ConsPlusNormal"/>
        <w:jc w:val="right"/>
      </w:pPr>
    </w:p>
    <w:p w:rsidR="0054045E" w:rsidRDefault="0054045E">
      <w:pPr>
        <w:pStyle w:val="ConsPlusNormal"/>
        <w:jc w:val="right"/>
      </w:pPr>
    </w:p>
    <w:p w:rsidR="0054045E" w:rsidRDefault="0054045E">
      <w:pPr>
        <w:pStyle w:val="ConsPlusNormal"/>
        <w:jc w:val="right"/>
        <w:outlineLvl w:val="0"/>
      </w:pPr>
      <w:r>
        <w:t>УТВЕРЖДЕНО</w:t>
      </w:r>
    </w:p>
    <w:p w:rsidR="0054045E" w:rsidRDefault="0054045E">
      <w:pPr>
        <w:pStyle w:val="ConsPlusNormal"/>
        <w:jc w:val="right"/>
      </w:pPr>
      <w:r>
        <w:t>приказом Министерства</w:t>
      </w:r>
    </w:p>
    <w:p w:rsidR="0054045E" w:rsidRDefault="0054045E">
      <w:pPr>
        <w:pStyle w:val="ConsPlusNormal"/>
        <w:jc w:val="right"/>
      </w:pPr>
      <w:r>
        <w:t>здравоохранения и</w:t>
      </w:r>
    </w:p>
    <w:p w:rsidR="0054045E" w:rsidRDefault="0054045E">
      <w:pPr>
        <w:pStyle w:val="ConsPlusNormal"/>
        <w:jc w:val="right"/>
      </w:pPr>
      <w:r>
        <w:t>социального развития</w:t>
      </w:r>
    </w:p>
    <w:p w:rsidR="0054045E" w:rsidRDefault="0054045E">
      <w:pPr>
        <w:pStyle w:val="ConsPlusNormal"/>
        <w:jc w:val="right"/>
      </w:pPr>
      <w:r>
        <w:t>Российской Федерации</w:t>
      </w:r>
    </w:p>
    <w:p w:rsidR="0054045E" w:rsidRDefault="0054045E">
      <w:pPr>
        <w:pStyle w:val="ConsPlusNormal"/>
        <w:jc w:val="right"/>
      </w:pPr>
      <w:r>
        <w:t>от 26.05.2006 г. N 405</w:t>
      </w:r>
    </w:p>
    <w:p w:rsidR="0054045E" w:rsidRDefault="0054045E">
      <w:pPr>
        <w:pStyle w:val="ConsPlusNormal"/>
        <w:jc w:val="right"/>
      </w:pPr>
    </w:p>
    <w:p w:rsidR="0054045E" w:rsidRDefault="0054045E">
      <w:pPr>
        <w:pStyle w:val="ConsPlusTitle"/>
        <w:jc w:val="center"/>
      </w:pPr>
      <w:bookmarkStart w:id="0" w:name="P31"/>
      <w:bookmarkEnd w:id="0"/>
      <w:r>
        <w:t>СТАНДАРТ</w:t>
      </w:r>
    </w:p>
    <w:p w:rsidR="0054045E" w:rsidRDefault="0054045E">
      <w:pPr>
        <w:pStyle w:val="ConsPlusTitle"/>
        <w:jc w:val="center"/>
      </w:pPr>
      <w:r>
        <w:t xml:space="preserve">МЕДИЦИНСКОЙ ПОМОЩИ БОЛЬНЫМ </w:t>
      </w:r>
      <w:proofErr w:type="gramStart"/>
      <w:r>
        <w:t>С</w:t>
      </w:r>
      <w:proofErr w:type="gramEnd"/>
      <w:r>
        <w:t xml:space="preserve"> ДОБРОКАЧЕСТВЕННЫМ</w:t>
      </w:r>
    </w:p>
    <w:p w:rsidR="0054045E" w:rsidRDefault="0054045E">
      <w:pPr>
        <w:pStyle w:val="ConsPlusTitle"/>
        <w:jc w:val="center"/>
      </w:pPr>
      <w:r>
        <w:t>НОВООБРАЗОВАНИЕМ СЕРДЦА</w:t>
      </w:r>
    </w:p>
    <w:p w:rsidR="0054045E" w:rsidRDefault="0054045E">
      <w:pPr>
        <w:pStyle w:val="ConsPlusNormal"/>
        <w:jc w:val="center"/>
      </w:pPr>
    </w:p>
    <w:p w:rsidR="0054045E" w:rsidRDefault="0054045E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54045E" w:rsidRDefault="0054045E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54045E" w:rsidRDefault="0054045E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доброкачественное новообразование сердца</w:t>
      </w:r>
      <w:bookmarkEnd w:id="1"/>
    </w:p>
    <w:p w:rsidR="0054045E" w:rsidRDefault="0054045E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D15.1</w:t>
        </w:r>
      </w:hyperlink>
    </w:p>
    <w:p w:rsidR="0054045E" w:rsidRDefault="0054045E">
      <w:pPr>
        <w:pStyle w:val="ConsPlusNormal"/>
        <w:ind w:firstLine="540"/>
        <w:jc w:val="both"/>
      </w:pPr>
      <w:r>
        <w:t>Фаза: любая</w:t>
      </w:r>
    </w:p>
    <w:p w:rsidR="0054045E" w:rsidRDefault="0054045E">
      <w:pPr>
        <w:pStyle w:val="ConsPlusNormal"/>
        <w:ind w:firstLine="540"/>
        <w:jc w:val="both"/>
      </w:pPr>
      <w:r>
        <w:t>Стадия: любая</w:t>
      </w:r>
    </w:p>
    <w:p w:rsidR="0054045E" w:rsidRDefault="0054045E">
      <w:pPr>
        <w:pStyle w:val="ConsPlusNormal"/>
        <w:ind w:firstLine="540"/>
        <w:jc w:val="both"/>
      </w:pPr>
      <w:r>
        <w:t>Осложнения: без осложнений</w:t>
      </w:r>
    </w:p>
    <w:p w:rsidR="0054045E" w:rsidRDefault="0054045E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54045E" w:rsidRDefault="0054045E">
      <w:pPr>
        <w:pStyle w:val="ConsPlusNormal"/>
        <w:ind w:firstLine="540"/>
        <w:jc w:val="both"/>
      </w:pPr>
    </w:p>
    <w:p w:rsidR="0054045E" w:rsidRDefault="0054045E">
      <w:pPr>
        <w:pStyle w:val="ConsPlusNormal"/>
        <w:jc w:val="center"/>
        <w:outlineLvl w:val="2"/>
      </w:pPr>
      <w:r>
        <w:t>1.1. ДИАГНОСТИКА</w:t>
      </w:r>
    </w:p>
    <w:p w:rsidR="0054045E" w:rsidRDefault="0054045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54045E">
        <w:trPr>
          <w:trHeight w:val="240"/>
        </w:trPr>
        <w:tc>
          <w:tcPr>
            <w:tcW w:w="1920" w:type="dxa"/>
          </w:tcPr>
          <w:p w:rsidR="0054045E" w:rsidRDefault="0054045E">
            <w:pPr>
              <w:pStyle w:val="ConsPlusNonformat"/>
            </w:pPr>
            <w:r>
              <w:lastRenderedPageBreak/>
              <w:t xml:space="preserve">     Код      </w:t>
            </w:r>
          </w:p>
        </w:tc>
        <w:tc>
          <w:tcPr>
            <w:tcW w:w="3000" w:type="dxa"/>
          </w:tcPr>
          <w:p w:rsidR="0054045E" w:rsidRDefault="0054045E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54045E" w:rsidRDefault="0054045E">
            <w:pPr>
              <w:pStyle w:val="ConsPlusNonformat"/>
            </w:pPr>
            <w:r>
              <w:t xml:space="preserve">   Частота    </w:t>
            </w:r>
          </w:p>
          <w:p w:rsidR="0054045E" w:rsidRDefault="0054045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4045E" w:rsidRDefault="0054045E">
            <w:pPr>
              <w:pStyle w:val="ConsPlusNonformat"/>
            </w:pPr>
            <w:r>
              <w:t xml:space="preserve"> Среднее  </w:t>
            </w:r>
          </w:p>
          <w:p w:rsidR="0054045E" w:rsidRDefault="0054045E">
            <w:pPr>
              <w:pStyle w:val="ConsPlusNonformat"/>
            </w:pPr>
            <w:r>
              <w:t>количество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Сбор анамнеза и жалоб  </w:t>
            </w:r>
          </w:p>
          <w:p w:rsidR="0054045E" w:rsidRDefault="0054045E">
            <w:pPr>
              <w:pStyle w:val="ConsPlusNonformat"/>
            </w:pPr>
            <w:r>
              <w:t xml:space="preserve">при патологии сердца и </w:t>
            </w:r>
          </w:p>
          <w:p w:rsidR="0054045E" w:rsidRDefault="0054045E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Визуальное исследование</w:t>
            </w:r>
          </w:p>
          <w:p w:rsidR="0054045E" w:rsidRDefault="0054045E">
            <w:pPr>
              <w:pStyle w:val="ConsPlusNonformat"/>
            </w:pPr>
            <w:r>
              <w:t xml:space="preserve">при патологии сердца и </w:t>
            </w:r>
          </w:p>
          <w:p w:rsidR="0054045E" w:rsidRDefault="0054045E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Пальпация при патологии</w:t>
            </w:r>
          </w:p>
          <w:p w:rsidR="0054045E" w:rsidRDefault="0054045E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Перкуссия при патологии</w:t>
            </w:r>
          </w:p>
          <w:p w:rsidR="0054045E" w:rsidRDefault="0054045E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54045E" w:rsidRDefault="0054045E">
            <w:pPr>
              <w:pStyle w:val="ConsPlusNonformat"/>
            </w:pPr>
            <w:r>
              <w:t xml:space="preserve">патологии сердца и     </w:t>
            </w:r>
          </w:p>
          <w:p w:rsidR="0054045E" w:rsidRDefault="0054045E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Измерения частоты      </w:t>
            </w:r>
          </w:p>
          <w:p w:rsidR="0054045E" w:rsidRDefault="0054045E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Линейные измерения     </w:t>
            </w:r>
          </w:p>
          <w:p w:rsidR="0054045E" w:rsidRDefault="0054045E">
            <w:pPr>
              <w:pStyle w:val="ConsPlusNonformat"/>
            </w:pPr>
            <w:r>
              <w:t xml:space="preserve">сердца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Измерение частоты      </w:t>
            </w:r>
          </w:p>
          <w:p w:rsidR="0054045E" w:rsidRDefault="0054045E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54045E" w:rsidRDefault="0054045E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54045E" w:rsidRDefault="0054045E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1,3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А04.10.002.001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Эхокардиография    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А04.10.002.002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Эхокардиография        </w:t>
            </w:r>
          </w:p>
          <w:p w:rsidR="0054045E" w:rsidRDefault="0054045E">
            <w:pPr>
              <w:pStyle w:val="ConsPlusNonformat"/>
            </w:pPr>
            <w:r>
              <w:t xml:space="preserve">трехмерная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Ультразвуковая         </w:t>
            </w:r>
          </w:p>
          <w:p w:rsidR="0054045E" w:rsidRDefault="0054045E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Ультразвуковая         </w:t>
            </w:r>
          </w:p>
          <w:p w:rsidR="0054045E" w:rsidRDefault="0054045E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Регистрация            </w:t>
            </w:r>
          </w:p>
          <w:p w:rsidR="0054045E" w:rsidRDefault="0054045E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Расшифровка, описание и</w:t>
            </w:r>
          </w:p>
          <w:p w:rsidR="0054045E" w:rsidRDefault="0054045E">
            <w:pPr>
              <w:pStyle w:val="ConsPlusNonformat"/>
            </w:pPr>
            <w:r>
              <w:t xml:space="preserve">интерпретация      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54045E" w:rsidRDefault="0054045E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Компьютерная томография</w:t>
            </w:r>
          </w:p>
          <w:p w:rsidR="0054045E" w:rsidRDefault="0054045E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А06.10.002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Рентгенография сердца </w:t>
            </w:r>
            <w:proofErr w:type="gramStart"/>
            <w:r>
              <w:t>в</w:t>
            </w:r>
            <w:proofErr w:type="gramEnd"/>
          </w:p>
          <w:p w:rsidR="0054045E" w:rsidRDefault="0054045E">
            <w:pPr>
              <w:pStyle w:val="ConsPlusNonformat"/>
            </w:pPr>
            <w:r>
              <w:t xml:space="preserve">трех проекциях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lastRenderedPageBreak/>
              <w:t xml:space="preserve">А06.10.003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Рентгенография сердца </w:t>
            </w:r>
            <w:proofErr w:type="gramStart"/>
            <w:r>
              <w:t>с</w:t>
            </w:r>
            <w:proofErr w:type="gramEnd"/>
          </w:p>
          <w:p w:rsidR="0054045E" w:rsidRDefault="0054045E">
            <w:pPr>
              <w:pStyle w:val="ConsPlusNonformat"/>
            </w:pPr>
            <w:r>
              <w:t xml:space="preserve">контрастированием      </w:t>
            </w:r>
          </w:p>
          <w:p w:rsidR="0054045E" w:rsidRDefault="0054045E">
            <w:pPr>
              <w:pStyle w:val="ConsPlusNonformat"/>
            </w:pPr>
            <w:r>
              <w:t xml:space="preserve">пищевода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А06.10.007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proofErr w:type="spellStart"/>
            <w:r>
              <w:t>Коронарография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А06.10.010.001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Спиральная компьютерная</w:t>
            </w:r>
          </w:p>
          <w:p w:rsidR="0054045E" w:rsidRDefault="0054045E">
            <w:pPr>
              <w:pStyle w:val="ConsPlusNonformat"/>
            </w:pPr>
            <w:r>
              <w:t xml:space="preserve">томография сердца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А07.10.001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миокарда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Соотношение лейкоцитов </w:t>
            </w:r>
          </w:p>
          <w:p w:rsidR="0054045E" w:rsidRDefault="0054045E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54045E" w:rsidRDefault="0054045E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54045E" w:rsidRDefault="005404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Определение активности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в  </w:t>
            </w:r>
          </w:p>
          <w:p w:rsidR="0054045E" w:rsidRDefault="005404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54045E" w:rsidRDefault="005404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54045E" w:rsidRDefault="005404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креатинкиназы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Определение активности </w:t>
            </w:r>
          </w:p>
          <w:p w:rsidR="0054045E" w:rsidRDefault="0054045E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54045E" w:rsidRDefault="005404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lastRenderedPageBreak/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Микроскопическое       </w:t>
            </w:r>
          </w:p>
          <w:p w:rsidR="0054045E" w:rsidRDefault="0054045E">
            <w:pPr>
              <w:pStyle w:val="ConsPlusNonformat"/>
            </w:pPr>
            <w:r>
              <w:t xml:space="preserve">исследование осадка    </w:t>
            </w:r>
          </w:p>
          <w:p w:rsidR="0054045E" w:rsidRDefault="0054045E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4045E" w:rsidRDefault="0054045E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Определение            </w:t>
            </w:r>
          </w:p>
          <w:p w:rsidR="0054045E" w:rsidRDefault="0054045E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54045E" w:rsidRDefault="0054045E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54045E" w:rsidRDefault="0054045E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54045E" w:rsidRDefault="0054045E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54045E" w:rsidRDefault="0054045E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оседания  </w:t>
            </w:r>
          </w:p>
          <w:p w:rsidR="0054045E" w:rsidRDefault="0054045E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A12.06.011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Определение </w:t>
            </w:r>
            <w:proofErr w:type="spellStart"/>
            <w:proofErr w:type="gramStart"/>
            <w:r>
              <w:t>Н</w:t>
            </w:r>
            <w:proofErr w:type="gramEnd"/>
            <w:r>
              <w:t>bsAg</w:t>
            </w:r>
            <w:proofErr w:type="spellEnd"/>
            <w:r>
              <w:t xml:space="preserve">      </w:t>
            </w:r>
          </w:p>
          <w:p w:rsidR="0054045E" w:rsidRDefault="0054045E">
            <w:pPr>
              <w:pStyle w:val="ConsPlusNonformat"/>
            </w:pPr>
            <w:proofErr w:type="spellStart"/>
            <w:proofErr w:type="gramStart"/>
            <w:r>
              <w:t>Н</w:t>
            </w:r>
            <w:proofErr w:type="gramEnd"/>
            <w:r>
              <w:t>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Определение антител    </w:t>
            </w:r>
          </w:p>
          <w:p w:rsidR="0054045E" w:rsidRDefault="0054045E">
            <w:pPr>
              <w:pStyle w:val="ConsPlusNonformat"/>
            </w:pPr>
            <w:r>
              <w:t>класса М,G (</w:t>
            </w:r>
            <w:proofErr w:type="spellStart"/>
            <w:r>
              <w:t>IgM,IgG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Нepatitis</w:t>
            </w:r>
            <w:proofErr w:type="spellEnd"/>
            <w:proofErr w:type="gramStart"/>
            <w:r>
              <w:t xml:space="preserve"> С</w:t>
            </w:r>
            <w:proofErr w:type="gram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Определение антител    </w:t>
            </w:r>
          </w:p>
          <w:p w:rsidR="0054045E" w:rsidRDefault="0054045E">
            <w:pPr>
              <w:pStyle w:val="ConsPlusNonformat"/>
            </w:pPr>
            <w:r>
              <w:t>класса М,G (</w:t>
            </w:r>
            <w:proofErr w:type="spellStart"/>
            <w:r>
              <w:t>IgM,IgG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virus</w:t>
            </w:r>
            <w:proofErr w:type="spellEnd"/>
            <w:r>
              <w:t xml:space="preserve"> HIV 1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Определение антител    </w:t>
            </w:r>
          </w:p>
          <w:p w:rsidR="0054045E" w:rsidRDefault="0054045E">
            <w:pPr>
              <w:pStyle w:val="ConsPlusNonformat"/>
            </w:pPr>
            <w:r>
              <w:t>класса М,G (</w:t>
            </w:r>
            <w:proofErr w:type="spellStart"/>
            <w:r>
              <w:t>IgM,IgG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virus</w:t>
            </w:r>
            <w:proofErr w:type="spellEnd"/>
            <w:r>
              <w:t xml:space="preserve"> HIV 2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</w:tbl>
    <w:p w:rsidR="0054045E" w:rsidRDefault="0054045E">
      <w:pPr>
        <w:pStyle w:val="ConsPlusNormal"/>
        <w:ind w:firstLine="540"/>
        <w:jc w:val="both"/>
      </w:pPr>
    </w:p>
    <w:p w:rsidR="0054045E" w:rsidRDefault="0054045E">
      <w:pPr>
        <w:pStyle w:val="ConsPlusNormal"/>
        <w:jc w:val="center"/>
        <w:outlineLvl w:val="2"/>
      </w:pPr>
      <w:r>
        <w:t>1.2. ЛЕЧЕНИЕ ИЗ РАСЧЕТА 15 ДНЕЙ</w:t>
      </w:r>
    </w:p>
    <w:p w:rsidR="0054045E" w:rsidRDefault="0054045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54045E">
        <w:trPr>
          <w:trHeight w:val="240"/>
        </w:trPr>
        <w:tc>
          <w:tcPr>
            <w:tcW w:w="1920" w:type="dxa"/>
          </w:tcPr>
          <w:p w:rsidR="0054045E" w:rsidRDefault="0054045E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54045E" w:rsidRDefault="0054045E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54045E" w:rsidRDefault="0054045E">
            <w:pPr>
              <w:pStyle w:val="ConsPlusNonformat"/>
            </w:pPr>
            <w:r>
              <w:t xml:space="preserve">   Частота    </w:t>
            </w:r>
          </w:p>
          <w:p w:rsidR="0054045E" w:rsidRDefault="0054045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4045E" w:rsidRDefault="0054045E">
            <w:pPr>
              <w:pStyle w:val="ConsPlusNonformat"/>
            </w:pPr>
            <w:r>
              <w:t xml:space="preserve"> Среднее  </w:t>
            </w:r>
          </w:p>
          <w:p w:rsidR="0054045E" w:rsidRDefault="0054045E">
            <w:pPr>
              <w:pStyle w:val="ConsPlusNonformat"/>
            </w:pPr>
            <w:r>
              <w:t>количество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Сбор анамнеза и жалоб  </w:t>
            </w:r>
          </w:p>
          <w:p w:rsidR="0054045E" w:rsidRDefault="0054045E">
            <w:pPr>
              <w:pStyle w:val="ConsPlusNonformat"/>
            </w:pPr>
            <w:r>
              <w:t xml:space="preserve">при патологии сердца и </w:t>
            </w:r>
          </w:p>
          <w:p w:rsidR="0054045E" w:rsidRDefault="0054045E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20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Визуальное исследование</w:t>
            </w:r>
          </w:p>
          <w:p w:rsidR="0054045E" w:rsidRDefault="0054045E">
            <w:pPr>
              <w:pStyle w:val="ConsPlusNonformat"/>
            </w:pPr>
            <w:r>
              <w:t xml:space="preserve">при патологии сердца и </w:t>
            </w:r>
          </w:p>
          <w:p w:rsidR="0054045E" w:rsidRDefault="0054045E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20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Пальпация при патологии</w:t>
            </w:r>
          </w:p>
          <w:p w:rsidR="0054045E" w:rsidRDefault="0054045E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20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Перкуссия при патологии</w:t>
            </w:r>
          </w:p>
          <w:p w:rsidR="0054045E" w:rsidRDefault="0054045E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20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lastRenderedPageBreak/>
              <w:t xml:space="preserve">А01.10.005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54045E" w:rsidRDefault="0054045E">
            <w:pPr>
              <w:pStyle w:val="ConsPlusNonformat"/>
            </w:pPr>
            <w:r>
              <w:t xml:space="preserve">патологии сердца и     </w:t>
            </w:r>
          </w:p>
          <w:p w:rsidR="0054045E" w:rsidRDefault="0054045E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20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Измерения частоты      </w:t>
            </w:r>
          </w:p>
          <w:p w:rsidR="0054045E" w:rsidRDefault="0054045E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20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Линейные измерения     </w:t>
            </w:r>
          </w:p>
          <w:p w:rsidR="0054045E" w:rsidRDefault="0054045E">
            <w:pPr>
              <w:pStyle w:val="ConsPlusNonformat"/>
            </w:pPr>
            <w:r>
              <w:t xml:space="preserve">сердца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20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Измерение частоты      </w:t>
            </w:r>
          </w:p>
          <w:p w:rsidR="0054045E" w:rsidRDefault="0054045E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20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40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54045E" w:rsidRDefault="0054045E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54045E" w:rsidRDefault="0054045E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30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центрального</w:t>
            </w:r>
            <w:proofErr w:type="gramEnd"/>
            <w:r>
              <w:t xml:space="preserve"> </w:t>
            </w:r>
          </w:p>
          <w:p w:rsidR="0054045E" w:rsidRDefault="0054045E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6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30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54045E" w:rsidRDefault="0054045E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1,2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А04.10.002.001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Эхокардиография    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А04.10.002.002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Эхокардиография        </w:t>
            </w:r>
          </w:p>
          <w:p w:rsidR="0054045E" w:rsidRDefault="0054045E">
            <w:pPr>
              <w:pStyle w:val="ConsPlusNonformat"/>
            </w:pPr>
            <w:r>
              <w:t xml:space="preserve">трехмерная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Ультразвуковое         </w:t>
            </w:r>
          </w:p>
          <w:p w:rsidR="0054045E" w:rsidRDefault="0054045E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1,2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Ультразвуковое         </w:t>
            </w:r>
          </w:p>
          <w:p w:rsidR="0054045E" w:rsidRDefault="0054045E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1,2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Ультразвуковое         </w:t>
            </w:r>
          </w:p>
          <w:p w:rsidR="0054045E" w:rsidRDefault="0054045E">
            <w:pPr>
              <w:pStyle w:val="ConsPlusNonformat"/>
            </w:pPr>
            <w:r>
              <w:t xml:space="preserve">определение жидкости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54045E" w:rsidRDefault="0054045E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1,5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Регистрация            </w:t>
            </w:r>
          </w:p>
          <w:p w:rsidR="0054045E" w:rsidRDefault="0054045E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7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Прикроватное           </w:t>
            </w:r>
          </w:p>
          <w:p w:rsidR="0054045E" w:rsidRDefault="0054045E">
            <w:pPr>
              <w:pStyle w:val="ConsPlusNonformat"/>
            </w:pPr>
            <w:r>
              <w:t xml:space="preserve">непрерывное        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54045E" w:rsidRDefault="0054045E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4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Расшифровка, описание и</w:t>
            </w:r>
          </w:p>
          <w:p w:rsidR="0054045E" w:rsidRDefault="0054045E">
            <w:pPr>
              <w:pStyle w:val="ConsPlusNonformat"/>
            </w:pPr>
            <w:r>
              <w:t xml:space="preserve">интерпретация      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54045E" w:rsidRDefault="0054045E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9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А05.10.008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Магнитно-резонансная   </w:t>
            </w:r>
          </w:p>
          <w:p w:rsidR="0054045E" w:rsidRDefault="0054045E">
            <w:pPr>
              <w:pStyle w:val="ConsPlusNonformat"/>
            </w:pPr>
            <w:r>
              <w:t xml:space="preserve">томография сердца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lastRenderedPageBreak/>
              <w:t xml:space="preserve">А06.03.025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Рентгенография грудины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Рентгеноскопия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А06.10.001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Рентгеноскопия сердца и</w:t>
            </w:r>
          </w:p>
          <w:p w:rsidR="0054045E" w:rsidRDefault="0054045E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А06.10.010.001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Спиральная компьютерная</w:t>
            </w:r>
          </w:p>
          <w:p w:rsidR="0054045E" w:rsidRDefault="0054045E">
            <w:pPr>
              <w:pStyle w:val="ConsPlusNonformat"/>
            </w:pPr>
            <w:r>
              <w:t xml:space="preserve">томография сердца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А07.10.001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миокарда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А07.10.010.001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Позитронно-эмиссионная </w:t>
            </w:r>
          </w:p>
          <w:p w:rsidR="0054045E" w:rsidRDefault="0054045E">
            <w:pPr>
              <w:pStyle w:val="ConsPlusNonformat"/>
            </w:pPr>
            <w:r>
              <w:t xml:space="preserve">томография миокарда    </w:t>
            </w:r>
          </w:p>
          <w:p w:rsidR="0054045E" w:rsidRDefault="0054045E">
            <w:pPr>
              <w:pStyle w:val="ConsPlusNonformat"/>
            </w:pPr>
            <w:r>
              <w:t xml:space="preserve">однофотонная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4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4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4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Соотношение лейкоцитов </w:t>
            </w:r>
          </w:p>
          <w:p w:rsidR="0054045E" w:rsidRDefault="0054045E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54045E" w:rsidRDefault="0054045E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4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4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4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54045E" w:rsidRDefault="005404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4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свободного гемоглобина </w:t>
            </w:r>
          </w:p>
          <w:p w:rsidR="0054045E" w:rsidRDefault="0054045E">
            <w:pPr>
              <w:pStyle w:val="ConsPlusNonformat"/>
            </w:pPr>
            <w:r>
              <w:t xml:space="preserve">в плазме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4045E" w:rsidRDefault="005404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6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6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6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lastRenderedPageBreak/>
              <w:t xml:space="preserve">А09.05.034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12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          </w:t>
            </w:r>
          </w:p>
          <w:p w:rsidR="0054045E" w:rsidRDefault="0054045E">
            <w:pPr>
              <w:pStyle w:val="ConsPlusNonformat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3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в  </w:t>
            </w:r>
          </w:p>
          <w:p w:rsidR="0054045E" w:rsidRDefault="005404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54045E" w:rsidRDefault="005404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54045E" w:rsidRDefault="005404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креатинкиназы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54045E" w:rsidRDefault="005404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антитромбина III в     </w:t>
            </w:r>
          </w:p>
          <w:p w:rsidR="0054045E" w:rsidRDefault="005404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факторов свертывания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54045E" w:rsidRDefault="005404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продуктов          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А09.05.115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буферных веществ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54045E" w:rsidRDefault="005404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12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А09.05.132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магния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Микроскопическое       </w:t>
            </w:r>
          </w:p>
          <w:p w:rsidR="0054045E" w:rsidRDefault="0054045E">
            <w:pPr>
              <w:pStyle w:val="ConsPlusNonformat"/>
            </w:pPr>
            <w:r>
              <w:t xml:space="preserve">исследование осадка    </w:t>
            </w:r>
          </w:p>
          <w:p w:rsidR="0054045E" w:rsidRDefault="0054045E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3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4045E" w:rsidRDefault="0054045E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3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3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Определение            </w:t>
            </w:r>
          </w:p>
          <w:p w:rsidR="0054045E" w:rsidRDefault="0054045E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54045E" w:rsidRDefault="0054045E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3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54045E" w:rsidRDefault="0054045E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54045E" w:rsidRDefault="0054045E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3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lastRenderedPageBreak/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Визуальное исследование</w:t>
            </w:r>
          </w:p>
          <w:p w:rsidR="0054045E" w:rsidRDefault="0054045E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4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Подкожное введение     </w:t>
            </w:r>
          </w:p>
          <w:p w:rsidR="0054045E" w:rsidRDefault="0054045E">
            <w:pPr>
              <w:pStyle w:val="ConsPlusNonformat"/>
            </w:pPr>
            <w:r>
              <w:t>лекарственных средств и</w:t>
            </w:r>
          </w:p>
          <w:p w:rsidR="0054045E" w:rsidRDefault="0054045E">
            <w:pPr>
              <w:pStyle w:val="ConsPlusNonformat"/>
            </w:pPr>
            <w:r>
              <w:t xml:space="preserve">растворов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3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Внутримышечное введение</w:t>
            </w:r>
          </w:p>
          <w:p w:rsidR="0054045E" w:rsidRDefault="0054045E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12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5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Пункция </w:t>
            </w:r>
            <w:proofErr w:type="gramStart"/>
            <w:r>
              <w:t>плевральной</w:t>
            </w:r>
            <w:proofErr w:type="gramEnd"/>
            <w:r>
              <w:t xml:space="preserve">    </w:t>
            </w:r>
          </w:p>
          <w:p w:rsidR="0054045E" w:rsidRDefault="0054045E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0,08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1,5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А11.09.006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Бронхоскопический </w:t>
            </w:r>
            <w:proofErr w:type="spellStart"/>
            <w:r>
              <w:t>лаваж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А11.09.007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proofErr w:type="spellStart"/>
            <w:r>
              <w:t>Эндотрахеальное</w:t>
            </w:r>
            <w:proofErr w:type="spellEnd"/>
            <w:r>
              <w:t xml:space="preserve">        </w:t>
            </w:r>
          </w:p>
          <w:p w:rsidR="0054045E" w:rsidRDefault="0054045E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54045E" w:rsidRDefault="0054045E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4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Ингаляторное введение  </w:t>
            </w:r>
          </w:p>
          <w:p w:rsidR="0054045E" w:rsidRDefault="0054045E">
            <w:pPr>
              <w:pStyle w:val="ConsPlusNonformat"/>
            </w:pPr>
            <w:r>
              <w:t>лекарственных средств и</w:t>
            </w:r>
          </w:p>
          <w:p w:rsidR="0054045E" w:rsidRDefault="0054045E">
            <w:pPr>
              <w:pStyle w:val="ConsPlusNonformat"/>
            </w:pPr>
            <w:r>
              <w:t xml:space="preserve">кислорода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12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proofErr w:type="spellStart"/>
            <w:r>
              <w:t>Чрезвенозная</w:t>
            </w:r>
            <w:proofErr w:type="spellEnd"/>
            <w:r>
              <w:t xml:space="preserve">           </w:t>
            </w:r>
          </w:p>
          <w:p w:rsidR="0054045E" w:rsidRDefault="0054045E">
            <w:pPr>
              <w:pStyle w:val="ConsPlusNonformat"/>
            </w:pPr>
            <w:r>
              <w:t xml:space="preserve">катетеризация сердца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Катетеризация          </w:t>
            </w:r>
          </w:p>
          <w:p w:rsidR="0054045E" w:rsidRDefault="0054045E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54045E" w:rsidRDefault="0054045E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2,3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Катетеризация      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54045E" w:rsidRDefault="0054045E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2,5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Внутривенное введение  </w:t>
            </w:r>
          </w:p>
          <w:p w:rsidR="0054045E" w:rsidRDefault="0054045E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72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А11.12.007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Взятие крови из артерии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6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А11.12.008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Внутриартериальное     </w:t>
            </w:r>
          </w:p>
          <w:p w:rsidR="0054045E" w:rsidRDefault="0054045E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54045E" w:rsidRDefault="0054045E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54045E" w:rsidRDefault="0054045E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А11.12.012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Катетеризация артерий  </w:t>
            </w:r>
          </w:p>
          <w:p w:rsidR="0054045E" w:rsidRDefault="0054045E">
            <w:pPr>
              <w:pStyle w:val="ConsPlusNonformat"/>
            </w:pPr>
            <w:r>
              <w:t xml:space="preserve">конечностей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54045E" w:rsidRDefault="0054045E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10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54045E" w:rsidRDefault="0054045E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оседания  </w:t>
            </w:r>
          </w:p>
          <w:p w:rsidR="0054045E" w:rsidRDefault="0054045E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4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Проба на совместимость </w:t>
            </w:r>
          </w:p>
          <w:p w:rsidR="0054045E" w:rsidRDefault="0054045E">
            <w:pPr>
              <w:pStyle w:val="ConsPlusNonformat"/>
            </w:pPr>
            <w:r>
              <w:t xml:space="preserve">перед переливанием     </w:t>
            </w:r>
          </w:p>
          <w:p w:rsidR="0054045E" w:rsidRDefault="005404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54045E" w:rsidRDefault="0054045E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3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Определение резус-     </w:t>
            </w:r>
          </w:p>
          <w:p w:rsidR="0054045E" w:rsidRDefault="0054045E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lastRenderedPageBreak/>
              <w:t xml:space="preserve">А12.05.026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уровня    </w:t>
            </w:r>
          </w:p>
          <w:p w:rsidR="0054045E" w:rsidRDefault="0054045E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12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Определение        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54045E" w:rsidRDefault="0054045E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54045E" w:rsidRDefault="0054045E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54045E" w:rsidRDefault="0054045E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3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Определение        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54045E" w:rsidRDefault="005404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А12.05.032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Определение степени    </w:t>
            </w:r>
          </w:p>
          <w:p w:rsidR="0054045E" w:rsidRDefault="0054045E">
            <w:pPr>
              <w:pStyle w:val="ConsPlusNonformat"/>
            </w:pPr>
            <w:r>
              <w:t xml:space="preserve">насыщения кислородом   </w:t>
            </w:r>
          </w:p>
          <w:p w:rsidR="0054045E" w:rsidRDefault="0054045E">
            <w:pPr>
              <w:pStyle w:val="ConsPlusNonformat"/>
            </w:pPr>
            <w:r>
              <w:t xml:space="preserve">гемоглобина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12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Активированное         </w:t>
            </w:r>
          </w:p>
          <w:p w:rsidR="0054045E" w:rsidRDefault="0054045E">
            <w:pPr>
              <w:pStyle w:val="ConsPlusNonformat"/>
            </w:pPr>
            <w:r>
              <w:t xml:space="preserve">частичное              </w:t>
            </w:r>
          </w:p>
          <w:p w:rsidR="0054045E" w:rsidRDefault="0054045E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  <w:p w:rsidR="0054045E" w:rsidRDefault="0054045E">
            <w:pPr>
              <w:pStyle w:val="ConsPlusNonformat"/>
            </w:pPr>
            <w:r>
              <w:t xml:space="preserve">(АЧТВ)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Исследование функции   </w:t>
            </w:r>
          </w:p>
          <w:p w:rsidR="0054045E" w:rsidRDefault="0054045E">
            <w:pPr>
              <w:pStyle w:val="ConsPlusNonformat"/>
            </w:pPr>
            <w:r>
              <w:t xml:space="preserve">нефронов (клиренс)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Психологическая        </w:t>
            </w:r>
          </w:p>
          <w:p w:rsidR="0054045E" w:rsidRDefault="0054045E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Обучение </w:t>
            </w:r>
            <w:proofErr w:type="gramStart"/>
            <w:r>
              <w:t>близких</w:t>
            </w:r>
            <w:proofErr w:type="gramEnd"/>
            <w:r>
              <w:t xml:space="preserve"> уходу </w:t>
            </w:r>
          </w:p>
          <w:p w:rsidR="0054045E" w:rsidRDefault="0054045E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Уход за кожей          </w:t>
            </w:r>
          </w:p>
          <w:p w:rsidR="0054045E" w:rsidRDefault="0054045E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10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Уход за волосами,      </w:t>
            </w:r>
          </w:p>
          <w:p w:rsidR="0054045E" w:rsidRDefault="0054045E">
            <w:pPr>
              <w:pStyle w:val="ConsPlusNonformat"/>
            </w:pPr>
            <w:r>
              <w:t xml:space="preserve">ногтями, бритье        </w:t>
            </w:r>
          </w:p>
          <w:p w:rsidR="0054045E" w:rsidRDefault="0054045E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3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Бритье кожи            </w:t>
            </w:r>
          </w:p>
          <w:p w:rsidR="0054045E" w:rsidRDefault="0054045E">
            <w:pPr>
              <w:pStyle w:val="ConsPlusNonformat"/>
            </w:pPr>
            <w:r>
              <w:t xml:space="preserve">предоперационное или   </w:t>
            </w:r>
          </w:p>
          <w:p w:rsidR="0054045E" w:rsidRDefault="0054045E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1,2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Уход за полостью рта   </w:t>
            </w:r>
          </w:p>
          <w:p w:rsidR="0054045E" w:rsidRDefault="0054045E">
            <w:pPr>
              <w:pStyle w:val="ConsPlusNonformat"/>
            </w:pPr>
            <w:r>
              <w:t xml:space="preserve">больного в условиях    </w:t>
            </w:r>
          </w:p>
          <w:p w:rsidR="0054045E" w:rsidRDefault="0054045E">
            <w:pPr>
              <w:pStyle w:val="ConsPlusNonformat"/>
            </w:pPr>
            <w:r>
              <w:t xml:space="preserve">реанимации и           </w:t>
            </w:r>
          </w:p>
          <w:p w:rsidR="0054045E" w:rsidRDefault="0054045E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3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Уход за полостью рта   </w:t>
            </w:r>
          </w:p>
          <w:p w:rsidR="0054045E" w:rsidRDefault="0054045E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6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54045E" w:rsidRDefault="0054045E">
            <w:pPr>
              <w:pStyle w:val="ConsPlusNonformat"/>
            </w:pPr>
            <w:r>
              <w:t xml:space="preserve">трактом в условиях     </w:t>
            </w:r>
          </w:p>
          <w:p w:rsidR="0054045E" w:rsidRDefault="0054045E">
            <w:pPr>
              <w:pStyle w:val="ConsPlusNonformat"/>
            </w:pPr>
            <w:r>
              <w:t xml:space="preserve">искусственной          </w:t>
            </w:r>
          </w:p>
          <w:p w:rsidR="0054045E" w:rsidRDefault="0054045E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2,5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54045E" w:rsidRDefault="0054045E">
            <w:pPr>
              <w:pStyle w:val="ConsPlusNonformat"/>
            </w:pPr>
            <w:r>
              <w:t xml:space="preserve">зондом, носовыми       </w:t>
            </w:r>
          </w:p>
          <w:p w:rsidR="0054045E" w:rsidRDefault="0054045E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4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54045E" w:rsidRDefault="0054045E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21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54045E" w:rsidRDefault="0054045E">
            <w:pPr>
              <w:pStyle w:val="ConsPlusNonformat"/>
            </w:pPr>
            <w:r>
              <w:t xml:space="preserve">зондом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Пособие при дефекации  </w:t>
            </w:r>
          </w:p>
          <w:p w:rsidR="0054045E" w:rsidRDefault="0054045E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lastRenderedPageBreak/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Постановка             </w:t>
            </w:r>
          </w:p>
          <w:p w:rsidR="0054045E" w:rsidRDefault="0054045E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1,5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4045E" w:rsidRDefault="0054045E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54045E" w:rsidRDefault="0054045E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8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54045E" w:rsidRDefault="0054045E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3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Перемещение            </w:t>
            </w:r>
          </w:p>
          <w:p w:rsidR="0054045E" w:rsidRDefault="0054045E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54045E" w:rsidRDefault="0054045E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6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Размещение             </w:t>
            </w:r>
          </w:p>
          <w:p w:rsidR="0054045E" w:rsidRDefault="0054045E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54045E" w:rsidRDefault="0054045E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6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Транспортировка        </w:t>
            </w:r>
          </w:p>
          <w:p w:rsidR="0054045E" w:rsidRDefault="0054045E">
            <w:pPr>
              <w:pStyle w:val="ConsPlusNonformat"/>
            </w:pPr>
            <w:r>
              <w:t xml:space="preserve">тяжелобольного внутри  </w:t>
            </w:r>
          </w:p>
          <w:p w:rsidR="0054045E" w:rsidRDefault="0054045E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12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Кормление              </w:t>
            </w:r>
          </w:p>
          <w:p w:rsidR="0054045E" w:rsidRDefault="0054045E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54045E" w:rsidRDefault="0054045E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54045E" w:rsidRDefault="0054045E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9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Приготовление и смена  </w:t>
            </w:r>
          </w:p>
          <w:p w:rsidR="0054045E" w:rsidRDefault="0054045E">
            <w:pPr>
              <w:pStyle w:val="ConsPlusNonformat"/>
            </w:pPr>
            <w:r>
              <w:t xml:space="preserve">постельного белья      </w:t>
            </w:r>
          </w:p>
          <w:p w:rsidR="0054045E" w:rsidRDefault="0054045E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5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Пособие по смене белья </w:t>
            </w:r>
          </w:p>
          <w:p w:rsidR="0054045E" w:rsidRDefault="0054045E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5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Уход за промежностью и </w:t>
            </w:r>
          </w:p>
          <w:p w:rsidR="0054045E" w:rsidRDefault="0054045E">
            <w:pPr>
              <w:pStyle w:val="ConsPlusNonformat"/>
            </w:pPr>
            <w:r>
              <w:t xml:space="preserve">наружными половыми     </w:t>
            </w:r>
          </w:p>
          <w:p w:rsidR="0054045E" w:rsidRDefault="0054045E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3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Уход за дренажом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3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4045E" w:rsidRDefault="0054045E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54045E" w:rsidRDefault="0054045E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16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Обучение членов семьи  </w:t>
            </w:r>
          </w:p>
          <w:p w:rsidR="0054045E" w:rsidRDefault="0054045E">
            <w:pPr>
              <w:pStyle w:val="ConsPlusNonformat"/>
            </w:pPr>
            <w:r>
              <w:t xml:space="preserve">пациента технике его   </w:t>
            </w:r>
          </w:p>
          <w:p w:rsidR="0054045E" w:rsidRDefault="0054045E">
            <w:pPr>
              <w:pStyle w:val="ConsPlusNonformat"/>
            </w:pPr>
            <w:r>
              <w:t xml:space="preserve">перемещения и          </w:t>
            </w:r>
          </w:p>
          <w:p w:rsidR="0054045E" w:rsidRDefault="0054045E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Обучение пациента      </w:t>
            </w:r>
          </w:p>
          <w:p w:rsidR="0054045E" w:rsidRDefault="0054045E">
            <w:pPr>
              <w:pStyle w:val="ConsPlusNonformat"/>
            </w:pPr>
            <w:r>
              <w:t xml:space="preserve">самопомощи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54045E" w:rsidRDefault="0054045E">
            <w:pPr>
              <w:pStyle w:val="ConsPlusNonformat"/>
            </w:pPr>
            <w:proofErr w:type="gramStart"/>
            <w:r>
              <w:t>перемещении</w:t>
            </w:r>
            <w:proofErr w:type="gramEnd"/>
            <w:r>
              <w:t xml:space="preserve"> в постели и</w:t>
            </w:r>
          </w:p>
          <w:p w:rsidR="0054045E" w:rsidRDefault="0054045E">
            <w:pPr>
              <w:pStyle w:val="ConsPlusNonformat"/>
            </w:pPr>
            <w:proofErr w:type="gramStart"/>
            <w:r>
              <w:t>кресле</w:t>
            </w:r>
            <w:proofErr w:type="gram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полостных</w:t>
            </w:r>
            <w:proofErr w:type="gramEnd"/>
          </w:p>
          <w:p w:rsidR="0054045E" w:rsidRDefault="0054045E">
            <w:pPr>
              <w:pStyle w:val="ConsPlusNonformat"/>
            </w:pPr>
            <w:proofErr w:type="gramStart"/>
            <w:r>
              <w:t>операциях</w:t>
            </w:r>
            <w:proofErr w:type="gramEnd"/>
            <w:r>
              <w:t xml:space="preserve"> органов      </w:t>
            </w:r>
          </w:p>
          <w:p w:rsidR="0054045E" w:rsidRDefault="0054045E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6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Искусственная          </w:t>
            </w:r>
          </w:p>
          <w:p w:rsidR="0054045E" w:rsidRDefault="0054045E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А16.10.003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Замещение сердечного   </w:t>
            </w:r>
          </w:p>
          <w:p w:rsidR="0054045E" w:rsidRDefault="0054045E">
            <w:pPr>
              <w:pStyle w:val="ConsPlusNonformat"/>
            </w:pPr>
            <w:r>
              <w:t xml:space="preserve">клапана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А16.10.004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Пластика клапанов      </w:t>
            </w:r>
          </w:p>
          <w:p w:rsidR="0054045E" w:rsidRDefault="0054045E">
            <w:pPr>
              <w:pStyle w:val="ConsPlusNonformat"/>
            </w:pPr>
            <w:r>
              <w:t xml:space="preserve">сердца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А18.05.015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Процедура              </w:t>
            </w:r>
          </w:p>
          <w:p w:rsidR="0054045E" w:rsidRDefault="0054045E">
            <w:pPr>
              <w:pStyle w:val="ConsPlusNonformat"/>
            </w:pPr>
            <w:r>
              <w:t xml:space="preserve">искусственного         </w:t>
            </w:r>
          </w:p>
          <w:p w:rsidR="0054045E" w:rsidRDefault="0054045E">
            <w:pPr>
              <w:pStyle w:val="ConsPlusNonformat"/>
            </w:pPr>
            <w:r>
              <w:lastRenderedPageBreak/>
              <w:t xml:space="preserve">кровообращения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lastRenderedPageBreak/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54045E" w:rsidRDefault="0054045E">
            <w:pPr>
              <w:pStyle w:val="ConsPlusNonformat"/>
            </w:pPr>
            <w:r>
              <w:t xml:space="preserve">консультация) врача-   </w:t>
            </w:r>
          </w:p>
          <w:p w:rsidR="0054045E" w:rsidRDefault="0054045E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А16.10.014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Имплантация            </w:t>
            </w:r>
          </w:p>
          <w:p w:rsidR="0054045E" w:rsidRDefault="0054045E">
            <w:pPr>
              <w:pStyle w:val="ConsPlusNonformat"/>
            </w:pPr>
            <w:r>
              <w:t xml:space="preserve">кардиостимулятора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А16.10.022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Удаление               </w:t>
            </w:r>
          </w:p>
          <w:p w:rsidR="0054045E" w:rsidRDefault="0054045E">
            <w:pPr>
              <w:pStyle w:val="ConsPlusNonformat"/>
            </w:pPr>
            <w:r>
              <w:t xml:space="preserve">новообразования сердца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А17.10.001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Электроимпульсная      </w:t>
            </w:r>
          </w:p>
          <w:p w:rsidR="0054045E" w:rsidRDefault="0054045E">
            <w:pPr>
              <w:pStyle w:val="ConsPlusNonformat"/>
            </w:pPr>
            <w:r>
              <w:t xml:space="preserve">терапия при патологии  </w:t>
            </w:r>
          </w:p>
          <w:p w:rsidR="0054045E" w:rsidRDefault="0054045E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А17.10.002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proofErr w:type="spellStart"/>
            <w:r>
              <w:t>Электрокардиостимуляция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А18.05.013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proofErr w:type="spellStart"/>
            <w:r>
              <w:t>Реинфузия</w:t>
            </w:r>
            <w:proofErr w:type="spellEnd"/>
            <w:r>
              <w:t xml:space="preserve">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А19.10.001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Лечебная физкультура   </w:t>
            </w:r>
          </w:p>
          <w:p w:rsidR="0054045E" w:rsidRDefault="0054045E">
            <w:pPr>
              <w:pStyle w:val="ConsPlusNonformat"/>
            </w:pPr>
            <w:r>
              <w:t>при заболеваниях сердца</w:t>
            </w:r>
          </w:p>
          <w:p w:rsidR="0054045E" w:rsidRDefault="0054045E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10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А21.01.001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Общий массаж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3,5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А21.01.002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>Массаж при заболеваниях</w:t>
            </w:r>
          </w:p>
          <w:p w:rsidR="0054045E" w:rsidRDefault="0054045E">
            <w:pPr>
              <w:pStyle w:val="ConsPlusNonformat"/>
            </w:pPr>
            <w:r>
              <w:t xml:space="preserve">сердца и перикарда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3,5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А21.10.001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Массаж сердца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А25.10.001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Назначение             </w:t>
            </w:r>
          </w:p>
          <w:p w:rsidR="0054045E" w:rsidRDefault="0054045E">
            <w:pPr>
              <w:pStyle w:val="ConsPlusNonformat"/>
            </w:pPr>
            <w:r>
              <w:t xml:space="preserve">лекарственной терапии  </w:t>
            </w:r>
          </w:p>
          <w:p w:rsidR="0054045E" w:rsidRDefault="0054045E">
            <w:pPr>
              <w:pStyle w:val="ConsPlusNonformat"/>
            </w:pPr>
            <w:r>
              <w:t>при заболеваниях сердца</w:t>
            </w:r>
          </w:p>
          <w:p w:rsidR="0054045E" w:rsidRDefault="0054045E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15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А25.10.002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54045E" w:rsidRDefault="0054045E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4045E" w:rsidRDefault="0054045E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сердца и  </w:t>
            </w:r>
          </w:p>
          <w:p w:rsidR="0054045E" w:rsidRDefault="0054045E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15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А25.10.003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Назначение лечебно-    </w:t>
            </w:r>
          </w:p>
          <w:p w:rsidR="0054045E" w:rsidRDefault="0054045E">
            <w:pPr>
              <w:pStyle w:val="ConsPlusNonformat"/>
            </w:pPr>
            <w:r>
              <w:t>оздоровительного режима</w:t>
            </w:r>
          </w:p>
          <w:p w:rsidR="0054045E" w:rsidRDefault="0054045E">
            <w:pPr>
              <w:pStyle w:val="ConsPlusNonformat"/>
            </w:pPr>
            <w:r>
              <w:t>при заболеваниях сердца</w:t>
            </w:r>
          </w:p>
          <w:p w:rsidR="0054045E" w:rsidRDefault="0054045E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15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А25.31.029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Назначение комплекса   </w:t>
            </w:r>
          </w:p>
          <w:p w:rsidR="0054045E" w:rsidRDefault="0054045E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54045E" w:rsidRDefault="0054045E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13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А26.05.007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Микробиологическое     </w:t>
            </w:r>
          </w:p>
          <w:p w:rsidR="0054045E" w:rsidRDefault="0054045E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54045E" w:rsidRDefault="0054045E">
            <w:pPr>
              <w:pStyle w:val="ConsPlusNonformat"/>
            </w:pPr>
            <w:r>
              <w:t xml:space="preserve">облигатные анаэробные  </w:t>
            </w:r>
          </w:p>
          <w:p w:rsidR="0054045E" w:rsidRDefault="0054045E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В01.003.03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Суточное наблюдение    </w:t>
            </w:r>
          </w:p>
          <w:p w:rsidR="0054045E" w:rsidRDefault="0054045E">
            <w:pPr>
              <w:pStyle w:val="ConsPlusNonformat"/>
            </w:pPr>
            <w:r>
              <w:t xml:space="preserve">врачом-реаниматологом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2     </w:t>
            </w:r>
          </w:p>
        </w:tc>
      </w:tr>
      <w:tr w:rsidR="005404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Анестезиологическое    </w:t>
            </w:r>
          </w:p>
          <w:p w:rsidR="0054045E" w:rsidRDefault="0054045E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54045E" w:rsidRDefault="0054045E">
            <w:pPr>
              <w:pStyle w:val="ConsPlusNonformat"/>
            </w:pPr>
            <w:r>
              <w:t xml:space="preserve">послеоперационное      </w:t>
            </w:r>
          </w:p>
          <w:p w:rsidR="0054045E" w:rsidRDefault="0054045E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</w:p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</w:tbl>
    <w:p w:rsidR="0054045E" w:rsidRDefault="0054045E">
      <w:pPr>
        <w:pStyle w:val="ConsPlusNormal"/>
        <w:ind w:firstLine="540"/>
        <w:jc w:val="both"/>
      </w:pPr>
    </w:p>
    <w:p w:rsidR="0054045E" w:rsidRDefault="0054045E">
      <w:pPr>
        <w:pStyle w:val="ConsPlusNonformat"/>
      </w:pPr>
      <w:r>
        <w:t>┌────────────┬──────┬───────────────┬──────────┬────────┬────────┐</w:t>
      </w:r>
    </w:p>
    <w:p w:rsidR="0054045E" w:rsidRDefault="0054045E">
      <w:pPr>
        <w:pStyle w:val="ConsPlusNonformat"/>
      </w:pPr>
      <w:r>
        <w:t>│</w:t>
      </w:r>
      <w:proofErr w:type="spellStart"/>
      <w:r>
        <w:t>Фармакотер</w:t>
      </w:r>
      <w:proofErr w:type="gramStart"/>
      <w:r>
        <w:t>а</w:t>
      </w:r>
      <w:proofErr w:type="spellEnd"/>
      <w:r>
        <w:t>-</w:t>
      </w:r>
      <w:proofErr w:type="gramEnd"/>
      <w:r>
        <w:t>│ АТХ  │ Международное │ Частота  │  ОДД   │  ЭКД   │</w:t>
      </w:r>
    </w:p>
    <w:p w:rsidR="0054045E" w:rsidRDefault="0054045E">
      <w:pPr>
        <w:pStyle w:val="ConsPlusNonformat"/>
      </w:pPr>
      <w:r>
        <w:t>│</w:t>
      </w:r>
      <w:proofErr w:type="spellStart"/>
      <w:r>
        <w:t>певтическая</w:t>
      </w:r>
      <w:proofErr w:type="spellEnd"/>
      <w:r>
        <w:t xml:space="preserve"> │</w:t>
      </w:r>
      <w:proofErr w:type="spellStart"/>
      <w:r>
        <w:t>группа│</w:t>
      </w:r>
      <w:proofErr w:type="gramStart"/>
      <w:r>
        <w:t>непатентованное</w:t>
      </w:r>
      <w:proofErr w:type="gramEnd"/>
      <w:r>
        <w:t>│назначения</w:t>
      </w:r>
      <w:proofErr w:type="spellEnd"/>
      <w:r>
        <w:t xml:space="preserve">│  </w:t>
      </w:r>
      <w:hyperlink w:anchor="P1001" w:history="1">
        <w:r>
          <w:rPr>
            <w:color w:val="0000FF"/>
          </w:rPr>
          <w:t>&lt;**&gt;</w:t>
        </w:r>
      </w:hyperlink>
      <w:r>
        <w:t xml:space="preserve">  │ </w:t>
      </w:r>
      <w:hyperlink w:anchor="P1002" w:history="1">
        <w:r>
          <w:rPr>
            <w:color w:val="0000FF"/>
          </w:rPr>
          <w:t>&lt;***&gt;</w:t>
        </w:r>
      </w:hyperlink>
      <w:r>
        <w:t xml:space="preserve">  │</w:t>
      </w:r>
    </w:p>
    <w:p w:rsidR="0054045E" w:rsidRDefault="0054045E">
      <w:pPr>
        <w:pStyle w:val="ConsPlusNonformat"/>
      </w:pPr>
      <w:r>
        <w:t xml:space="preserve">│группа      │ </w:t>
      </w:r>
      <w:hyperlink w:anchor="P1000" w:history="1">
        <w:r>
          <w:rPr>
            <w:color w:val="0000FF"/>
          </w:rPr>
          <w:t>&lt;*&gt;</w:t>
        </w:r>
      </w:hyperlink>
      <w:r>
        <w:t xml:space="preserve">  │  наименование │          │        │        │</w:t>
      </w:r>
    </w:p>
    <w:p w:rsidR="0054045E" w:rsidRDefault="0054045E">
      <w:pPr>
        <w:pStyle w:val="ConsPlusNonformat"/>
      </w:pPr>
      <w:r>
        <w:lastRenderedPageBreak/>
        <w:t>├────────────┴──────┴───────────────┼──────────┼────────┼────────┤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│Анальгетики, нестероидные          │    1     │        │        │</w:t>
      </w:r>
    </w:p>
    <w:p w:rsidR="0054045E" w:rsidRDefault="0054045E">
      <w:pPr>
        <w:pStyle w:val="ConsPlusNonformat"/>
      </w:pPr>
      <w:r>
        <w:t>│противовоспалительные средства     │          │        │        │</w:t>
      </w:r>
    </w:p>
    <w:p w:rsidR="0054045E" w:rsidRDefault="0054045E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│Наркотические         │    1     │        │        │</w:t>
      </w:r>
    </w:p>
    <w:p w:rsidR="0054045E" w:rsidRDefault="0054045E">
      <w:pPr>
        <w:pStyle w:val="ConsPlusNonformat"/>
      </w:pPr>
      <w:r>
        <w:t>│            │анальгетики           │          │        │        │</w:t>
      </w:r>
    </w:p>
    <w:p w:rsidR="0054045E" w:rsidRDefault="0054045E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Фентанил</w:t>
      </w:r>
      <w:proofErr w:type="spellEnd"/>
      <w:r>
        <w:t xml:space="preserve">       │    1     │ 8,5 мг │10,5 мг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Трамадол</w:t>
      </w:r>
      <w:proofErr w:type="spellEnd"/>
      <w:r>
        <w:t xml:space="preserve">       │   0,7    │ 100 мг │ 300 мг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Тримеперидин</w:t>
      </w:r>
      <w:proofErr w:type="spellEnd"/>
      <w:r>
        <w:t xml:space="preserve">   │    1     │ 30 мг  │ 90 мг  │</w:t>
      </w:r>
    </w:p>
    <w:p w:rsidR="0054045E" w:rsidRDefault="0054045E">
      <w:pPr>
        <w:pStyle w:val="ConsPlusNonformat"/>
      </w:pPr>
      <w:r>
        <w:t>│            ├──────┴───────────────┼──────────┼────────┼────────┤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│Ненаркотические       │    1     │        │        │</w:t>
      </w:r>
    </w:p>
    <w:p w:rsidR="0054045E" w:rsidRDefault="0054045E">
      <w:pPr>
        <w:pStyle w:val="ConsPlusNonformat"/>
      </w:pPr>
      <w:r>
        <w:t>│            │анальгетики и         │          │        │        │</w:t>
      </w:r>
    </w:p>
    <w:p w:rsidR="0054045E" w:rsidRDefault="0054045E">
      <w:pPr>
        <w:pStyle w:val="ConsPlusNonformat"/>
      </w:pPr>
      <w:r>
        <w:t>│            │нестероидные          │          │        │        │</w:t>
      </w:r>
    </w:p>
    <w:p w:rsidR="0054045E" w:rsidRDefault="0054045E">
      <w:pPr>
        <w:pStyle w:val="ConsPlusNonformat"/>
      </w:pPr>
      <w:r>
        <w:t>│            │противовоспалительные │          │        │        │</w:t>
      </w:r>
    </w:p>
    <w:p w:rsidR="0054045E" w:rsidRDefault="0054045E">
      <w:pPr>
        <w:pStyle w:val="ConsPlusNonformat"/>
      </w:pPr>
      <w:r>
        <w:t>│            │средства              │          │        │        │</w:t>
      </w:r>
    </w:p>
    <w:p w:rsidR="0054045E" w:rsidRDefault="0054045E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Диклофенак</w:t>
      </w:r>
      <w:proofErr w:type="spellEnd"/>
      <w:r>
        <w:t xml:space="preserve">     │   0,5    │ 75 мг  │ 750 мг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Ацетилсалицило</w:t>
      </w:r>
      <w:proofErr w:type="spellEnd"/>
      <w:r>
        <w:t>-│    1     │ 100 мг │1400 мг │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вая</w:t>
      </w:r>
      <w:proofErr w:type="spellEnd"/>
      <w:r>
        <w:t xml:space="preserve"> кислота    │          │        │       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│Ибупрофен      │   0,5    │ 100 мг │ 700 мг │</w:t>
      </w:r>
    </w:p>
    <w:p w:rsidR="0054045E" w:rsidRDefault="0054045E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 xml:space="preserve">│Средства, влияющие на </w:t>
      </w:r>
      <w:proofErr w:type="gramStart"/>
      <w:r>
        <w:t>центральную</w:t>
      </w:r>
      <w:proofErr w:type="gramEnd"/>
      <w:r>
        <w:t xml:space="preserve">  │    1     │        │        │</w:t>
      </w:r>
    </w:p>
    <w:p w:rsidR="0054045E" w:rsidRDefault="0054045E">
      <w:pPr>
        <w:pStyle w:val="ConsPlusNonformat"/>
      </w:pPr>
      <w:r>
        <w:t>│нервную систему                    │          │        │        │</w:t>
      </w:r>
    </w:p>
    <w:p w:rsidR="0054045E" w:rsidRDefault="0054045E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</w:t>
      </w:r>
      <w:proofErr w:type="spellStart"/>
      <w:r>
        <w:t>Анксиолитики</w:t>
      </w:r>
      <w:proofErr w:type="spellEnd"/>
      <w:r>
        <w:t xml:space="preserve">          │    1     │        │        │</w:t>
      </w:r>
    </w:p>
    <w:p w:rsidR="0054045E" w:rsidRDefault="0054045E">
      <w:pPr>
        <w:pStyle w:val="ConsPlusNonformat"/>
      </w:pPr>
      <w:r>
        <w:t>│            │(транквилизаторы)     │          │        │        │</w:t>
      </w:r>
    </w:p>
    <w:p w:rsidR="0054045E" w:rsidRDefault="0054045E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Диазепам</w:t>
      </w:r>
      <w:proofErr w:type="spellEnd"/>
      <w:r>
        <w:t xml:space="preserve">       │   0,8    │ 10 мг  │ 20 мг 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Мидазолам</w:t>
      </w:r>
      <w:proofErr w:type="spellEnd"/>
      <w:r>
        <w:t xml:space="preserve">      │   0,5    │ 15 мг  │ 30 мг  │</w:t>
      </w:r>
    </w:p>
    <w:p w:rsidR="0054045E" w:rsidRDefault="0054045E">
      <w:pPr>
        <w:pStyle w:val="ConsPlusNonformat"/>
      </w:pPr>
      <w:r>
        <w:t>│            ├──────┴───────────────┼──────────┼────────┼────────┤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│Антипсихотические     │    1     │        │        │</w:t>
      </w:r>
    </w:p>
    <w:p w:rsidR="0054045E" w:rsidRDefault="0054045E">
      <w:pPr>
        <w:pStyle w:val="ConsPlusNonformat"/>
      </w:pPr>
      <w:r>
        <w:t>│            │средства              │          │        │        │</w:t>
      </w:r>
    </w:p>
    <w:p w:rsidR="0054045E" w:rsidRDefault="0054045E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Дроперидол</w:t>
      </w:r>
      <w:proofErr w:type="spellEnd"/>
      <w:r>
        <w:t xml:space="preserve">     │    1     │  5 мг  │ 15 мг  │</w:t>
      </w:r>
    </w:p>
    <w:p w:rsidR="0054045E" w:rsidRDefault="0054045E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│Средства, влияющие на  кровь       │    1     │        │        │</w:t>
      </w:r>
    </w:p>
    <w:p w:rsidR="0054045E" w:rsidRDefault="0054045E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│Растворы и            │    1     │        │        │</w:t>
      </w:r>
    </w:p>
    <w:p w:rsidR="0054045E" w:rsidRDefault="0054045E">
      <w:pPr>
        <w:pStyle w:val="ConsPlusNonformat"/>
      </w:pPr>
      <w:r>
        <w:t>│            │</w:t>
      </w:r>
      <w:proofErr w:type="spellStart"/>
      <w:r>
        <w:t>плазмозаменители</w:t>
      </w:r>
      <w:proofErr w:type="spellEnd"/>
      <w:r>
        <w:t xml:space="preserve">      │          │        │        │</w:t>
      </w:r>
    </w:p>
    <w:p w:rsidR="0054045E" w:rsidRDefault="0054045E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│Декстроза      │    1     │  25 г  │ 150 г  │</w:t>
      </w:r>
    </w:p>
    <w:p w:rsidR="0054045E" w:rsidRDefault="0054045E">
      <w:pPr>
        <w:pStyle w:val="ConsPlusNonformat"/>
      </w:pPr>
      <w:r>
        <w:t>│            ├──────┴───────────────┼──────────┼────────┼────────┤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│Препараты плазмы      │    1     │        │        │</w:t>
      </w:r>
    </w:p>
    <w:p w:rsidR="0054045E" w:rsidRDefault="0054045E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│Альбумин       │    1     │  10 г  │  20 г  │</w:t>
      </w:r>
    </w:p>
    <w:p w:rsidR="0054045E" w:rsidRDefault="0054045E">
      <w:pPr>
        <w:pStyle w:val="ConsPlusNonformat"/>
      </w:pPr>
      <w:r>
        <w:t>│            ├──────┴───────────────┼──────────┼────────┼────────┤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│Средства, влияющие на │    1     │        │        │</w:t>
      </w:r>
    </w:p>
    <w:p w:rsidR="0054045E" w:rsidRDefault="0054045E">
      <w:pPr>
        <w:pStyle w:val="ConsPlusNonformat"/>
      </w:pPr>
      <w:r>
        <w:t>│            │систему свертывания   │          │        │        │</w:t>
      </w:r>
    </w:p>
    <w:p w:rsidR="0054045E" w:rsidRDefault="0054045E">
      <w:pPr>
        <w:pStyle w:val="ConsPlusNonformat"/>
      </w:pPr>
      <w:r>
        <w:t>│            │крови                 │          │        │        │</w:t>
      </w:r>
    </w:p>
    <w:p w:rsidR="0054045E" w:rsidRDefault="0054045E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│Гепарин натрий │    1     │ 50000  │ 62500  │</w:t>
      </w:r>
    </w:p>
    <w:p w:rsidR="0054045E" w:rsidRDefault="0054045E">
      <w:pPr>
        <w:pStyle w:val="ConsPlusNonformat"/>
      </w:pPr>
      <w:r>
        <w:t>│            │      │               │          │   МЕ   │   МЕ  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Клопидогрел</w:t>
      </w:r>
      <w:proofErr w:type="spellEnd"/>
      <w:r>
        <w:t xml:space="preserve">    │    1     │ 75 мг  │1050 мг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Варфарин</w:t>
      </w:r>
      <w:proofErr w:type="spellEnd"/>
      <w:r>
        <w:t xml:space="preserve">       │   0,2    │  5 мг  │ 75 мг 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Фениндион</w:t>
      </w:r>
      <w:proofErr w:type="spellEnd"/>
      <w:r>
        <w:t xml:space="preserve">      │   0,1    │ 60 мг  │ 720 мг │</w:t>
      </w:r>
    </w:p>
    <w:p w:rsidR="0054045E" w:rsidRDefault="0054045E">
      <w:pPr>
        <w:pStyle w:val="ConsPlusNonformat"/>
      </w:pPr>
      <w:r>
        <w:lastRenderedPageBreak/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Эноксапарин</w:t>
      </w:r>
      <w:proofErr w:type="spellEnd"/>
      <w:r>
        <w:t xml:space="preserve">    │   0,2    │ 40 мг  │ 160 мг │</w:t>
      </w:r>
    </w:p>
    <w:p w:rsidR="0054045E" w:rsidRDefault="0054045E">
      <w:pPr>
        <w:pStyle w:val="ConsPlusNonformat"/>
      </w:pPr>
      <w:r>
        <w:t>│            │      │натрий         │          │        │       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Надропарин</w:t>
      </w:r>
      <w:proofErr w:type="spellEnd"/>
      <w:r>
        <w:t xml:space="preserve">     │   0,2    │5700 МЕ │ 40000  │</w:t>
      </w:r>
    </w:p>
    <w:p w:rsidR="0054045E" w:rsidRDefault="0054045E">
      <w:pPr>
        <w:pStyle w:val="ConsPlusNonformat"/>
      </w:pPr>
      <w:r>
        <w:t>│            │      │кальция        │          │        │   МЕ   │</w:t>
      </w:r>
    </w:p>
    <w:p w:rsidR="0054045E" w:rsidRDefault="0054045E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 xml:space="preserve">│Анестетики, </w:t>
      </w:r>
      <w:proofErr w:type="spellStart"/>
      <w:r>
        <w:t>миорелаксанты</w:t>
      </w:r>
      <w:proofErr w:type="spellEnd"/>
      <w:r>
        <w:t xml:space="preserve">          │    1     │        │        │</w:t>
      </w:r>
    </w:p>
    <w:p w:rsidR="0054045E" w:rsidRDefault="0054045E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│Местные анестетики    │    1     │        │        │</w:t>
      </w:r>
    </w:p>
    <w:p w:rsidR="0054045E" w:rsidRDefault="0054045E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Лидокаин</w:t>
      </w:r>
      <w:proofErr w:type="spellEnd"/>
      <w:r>
        <w:t xml:space="preserve">       │    1     │ 374 мг │ 388 мг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Бупивакаин</w:t>
      </w:r>
      <w:proofErr w:type="spellEnd"/>
      <w:r>
        <w:t xml:space="preserve">     │    1     │ 100 мг │ 120 мг │</w:t>
      </w:r>
    </w:p>
    <w:p w:rsidR="0054045E" w:rsidRDefault="0054045E">
      <w:pPr>
        <w:pStyle w:val="ConsPlusNonformat"/>
      </w:pPr>
      <w:r>
        <w:t>│            ├──────┴───────────────┼──────────┼────────┼────────┤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│Средства для наркоза  │    1     │        │        │</w:t>
      </w:r>
    </w:p>
    <w:p w:rsidR="0054045E" w:rsidRDefault="0054045E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Динитроген</w:t>
      </w:r>
      <w:proofErr w:type="spellEnd"/>
      <w:r>
        <w:t xml:space="preserve">     │    1     │1,25 кг │1,25 кг │</w:t>
      </w:r>
    </w:p>
    <w:p w:rsidR="0054045E" w:rsidRDefault="0054045E">
      <w:pPr>
        <w:pStyle w:val="ConsPlusNonformat"/>
      </w:pPr>
      <w:r>
        <w:t>│            │      │оксид          │          │        │       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Пропофол</w:t>
      </w:r>
      <w:proofErr w:type="spellEnd"/>
      <w:r>
        <w:t xml:space="preserve">       │   0,7    │1600 мг │1600 мг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Тиопентал</w:t>
      </w:r>
      <w:proofErr w:type="spellEnd"/>
      <w:r>
        <w:t xml:space="preserve">      │    1     │  1 г   │  1 г   │</w:t>
      </w:r>
    </w:p>
    <w:p w:rsidR="0054045E" w:rsidRDefault="0054045E">
      <w:pPr>
        <w:pStyle w:val="ConsPlusNonformat"/>
      </w:pPr>
      <w:r>
        <w:t>│            │      │натрия         │          │        │       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Кетамин</w:t>
      </w:r>
      <w:proofErr w:type="spellEnd"/>
      <w:r>
        <w:t xml:space="preserve">        │   0,3    │ 400 мг │ 400 мг │</w:t>
      </w:r>
    </w:p>
    <w:p w:rsidR="0054045E" w:rsidRDefault="0054045E">
      <w:pPr>
        <w:pStyle w:val="ConsPlusNonformat"/>
      </w:pPr>
      <w:r>
        <w:t>│            ├──────┴───────────────┼──────────┼────────┼────────┤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</w:t>
      </w:r>
      <w:proofErr w:type="spellStart"/>
      <w:r>
        <w:t>Миорелаксанты</w:t>
      </w:r>
      <w:proofErr w:type="spellEnd"/>
      <w:r>
        <w:t xml:space="preserve">         │    1     │        │        │</w:t>
      </w:r>
    </w:p>
    <w:p w:rsidR="0054045E" w:rsidRDefault="0054045E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Пипекурония</w:t>
      </w:r>
      <w:proofErr w:type="spellEnd"/>
      <w:r>
        <w:t xml:space="preserve">    │   0,6    │ 16 мг  │ 16 мг  │</w:t>
      </w:r>
    </w:p>
    <w:p w:rsidR="0054045E" w:rsidRDefault="0054045E">
      <w:pPr>
        <w:pStyle w:val="ConsPlusNonformat"/>
      </w:pPr>
      <w:r>
        <w:t>│            │      │бромид         │          │        │       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Суксаметония</w:t>
      </w:r>
      <w:proofErr w:type="spellEnd"/>
      <w:r>
        <w:t xml:space="preserve">   │   0,5    │ 200 мг │ 200 мг │</w:t>
      </w:r>
    </w:p>
    <w:p w:rsidR="0054045E" w:rsidRDefault="0054045E">
      <w:pPr>
        <w:pStyle w:val="ConsPlusNonformat"/>
      </w:pPr>
      <w:r>
        <w:t>│            │      │бромид, хлорид │          │        │        │</w:t>
      </w:r>
    </w:p>
    <w:p w:rsidR="0054045E" w:rsidRDefault="0054045E">
      <w:pPr>
        <w:pStyle w:val="ConsPlusNonformat"/>
      </w:pPr>
      <w:r>
        <w:t>│            │      │и йодид        │          │        │        │</w:t>
      </w:r>
    </w:p>
    <w:p w:rsidR="0054045E" w:rsidRDefault="0054045E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│Средства для профилактики и лечения│    1     │        │        │</w:t>
      </w:r>
    </w:p>
    <w:p w:rsidR="0054045E" w:rsidRDefault="0054045E">
      <w:pPr>
        <w:pStyle w:val="ConsPlusNonformat"/>
      </w:pPr>
      <w:r>
        <w:t>│инфекций                           │          │        │        │</w:t>
      </w:r>
    </w:p>
    <w:p w:rsidR="0054045E" w:rsidRDefault="0054045E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│Антибактериальные     │    1     │        │        │</w:t>
      </w:r>
    </w:p>
    <w:p w:rsidR="0054045E" w:rsidRDefault="0054045E">
      <w:pPr>
        <w:pStyle w:val="ConsPlusNonformat"/>
      </w:pPr>
      <w:r>
        <w:t>│            │средства              │          │        │        │</w:t>
      </w:r>
    </w:p>
    <w:p w:rsidR="0054045E" w:rsidRDefault="0054045E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Ципрофлоксацин</w:t>
      </w:r>
      <w:proofErr w:type="spellEnd"/>
      <w:r>
        <w:t xml:space="preserve"> │   0,2    │1000 мг │7000 мг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Ванкомицин</w:t>
      </w:r>
      <w:proofErr w:type="spellEnd"/>
      <w:r>
        <w:t xml:space="preserve">     │   0,2    │  2 г   │  14 г 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│Оксациллин     │   0,2    │ 1,5 г  │ 10,5 г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Цефоперазон</w:t>
      </w:r>
      <w:proofErr w:type="spellEnd"/>
      <w:r>
        <w:t xml:space="preserve">    │    1     │  4 г   │  28 г  │</w:t>
      </w:r>
    </w:p>
    <w:p w:rsidR="0054045E" w:rsidRDefault="0054045E">
      <w:pPr>
        <w:pStyle w:val="ConsPlusNonformat"/>
      </w:pPr>
      <w:r>
        <w:t>│            ├──────┴───────────────┼──────────┼────────┼────────┤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</w:t>
      </w:r>
      <w:proofErr w:type="spellStart"/>
      <w:r>
        <w:t>Противопротозойные</w:t>
      </w:r>
      <w:proofErr w:type="spellEnd"/>
      <w:r>
        <w:t xml:space="preserve"> и  │    1     │        │        │</w:t>
      </w:r>
    </w:p>
    <w:p w:rsidR="0054045E" w:rsidRDefault="0054045E">
      <w:pPr>
        <w:pStyle w:val="ConsPlusNonformat"/>
      </w:pPr>
      <w:r>
        <w:t>│            │противомалярийные     │          │        │        │</w:t>
      </w:r>
    </w:p>
    <w:p w:rsidR="0054045E" w:rsidRDefault="0054045E">
      <w:pPr>
        <w:pStyle w:val="ConsPlusNonformat"/>
      </w:pPr>
      <w:r>
        <w:t>│            │средства              │          │        │        │</w:t>
      </w:r>
    </w:p>
    <w:p w:rsidR="0054045E" w:rsidRDefault="0054045E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Метронидазол</w:t>
      </w:r>
      <w:proofErr w:type="spellEnd"/>
      <w:r>
        <w:t xml:space="preserve">   │    1     │2000 мг │ 10000  │</w:t>
      </w:r>
    </w:p>
    <w:p w:rsidR="0054045E" w:rsidRDefault="0054045E">
      <w:pPr>
        <w:pStyle w:val="ConsPlusNonformat"/>
      </w:pPr>
      <w:r>
        <w:t>│            │      │               │          │        │   мг   │</w:t>
      </w:r>
    </w:p>
    <w:p w:rsidR="0054045E" w:rsidRDefault="0054045E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 xml:space="preserve">│Средства, влияющие </w:t>
      </w:r>
      <w:proofErr w:type="gramStart"/>
      <w:r>
        <w:t>на</w:t>
      </w:r>
      <w:proofErr w:type="gramEnd"/>
      <w:r>
        <w:t xml:space="preserve"> сердечно-    │    1     │        │        │</w:t>
      </w:r>
    </w:p>
    <w:p w:rsidR="0054045E" w:rsidRDefault="0054045E">
      <w:pPr>
        <w:pStyle w:val="ConsPlusNonformat"/>
      </w:pPr>
      <w:r>
        <w:t>│сосудистую систему                 │          │        │        │</w:t>
      </w:r>
    </w:p>
    <w:p w:rsidR="0054045E" w:rsidRDefault="0054045E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</w:t>
      </w:r>
      <w:proofErr w:type="spellStart"/>
      <w:r>
        <w:t>Антиангинальные</w:t>
      </w:r>
      <w:proofErr w:type="spellEnd"/>
      <w:r>
        <w:t xml:space="preserve">       │    1     │        │        │</w:t>
      </w:r>
    </w:p>
    <w:p w:rsidR="0054045E" w:rsidRDefault="0054045E">
      <w:pPr>
        <w:pStyle w:val="ConsPlusNonformat"/>
      </w:pPr>
      <w:r>
        <w:t>│            │средства              │          │        │        │</w:t>
      </w:r>
    </w:p>
    <w:p w:rsidR="0054045E" w:rsidRDefault="0054045E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Изосорбида</w:t>
      </w:r>
      <w:proofErr w:type="spellEnd"/>
      <w:r>
        <w:t xml:space="preserve">     │    1     │ 20 мг  │ 60 мг  │</w:t>
      </w:r>
    </w:p>
    <w:p w:rsidR="0054045E" w:rsidRDefault="0054045E">
      <w:pPr>
        <w:pStyle w:val="ConsPlusNonformat"/>
      </w:pPr>
      <w:r>
        <w:lastRenderedPageBreak/>
        <w:t>│            │      │</w:t>
      </w:r>
      <w:proofErr w:type="spellStart"/>
      <w:r>
        <w:t>динитрат</w:t>
      </w:r>
      <w:proofErr w:type="spellEnd"/>
      <w:r>
        <w:t xml:space="preserve">       │          │        │        │</w:t>
      </w:r>
    </w:p>
    <w:p w:rsidR="0054045E" w:rsidRDefault="0054045E">
      <w:pPr>
        <w:pStyle w:val="ConsPlusNonformat"/>
      </w:pPr>
      <w:r>
        <w:t>│            ├──────┴───────────────┼──────────┼────────┼────────┤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│Противоаритмические   │    1     │        │        │</w:t>
      </w:r>
    </w:p>
    <w:p w:rsidR="0054045E" w:rsidRDefault="0054045E">
      <w:pPr>
        <w:pStyle w:val="ConsPlusNonformat"/>
      </w:pPr>
      <w:r>
        <w:t>│            │средства              │          │        │        │</w:t>
      </w:r>
    </w:p>
    <w:p w:rsidR="0054045E" w:rsidRDefault="0054045E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Амиодарон</w:t>
      </w:r>
      <w:proofErr w:type="spellEnd"/>
      <w:r>
        <w:t xml:space="preserve">      │   0,9    │ 300 мг │ 600 мг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Лаппаконитина</w:t>
      </w:r>
      <w:proofErr w:type="spellEnd"/>
      <w:r>
        <w:t xml:space="preserve">  │   0,1    │ 25 мг  │ 250 мг │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гидробромид</w:t>
      </w:r>
      <w:proofErr w:type="spellEnd"/>
      <w:r>
        <w:t xml:space="preserve">    │          │        │       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Атенолол</w:t>
      </w:r>
      <w:proofErr w:type="spellEnd"/>
      <w:r>
        <w:t xml:space="preserve">       │   0,5    │ 50 мг  │ 500 мг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Метопролол</w:t>
      </w:r>
      <w:proofErr w:type="spellEnd"/>
      <w:r>
        <w:t xml:space="preserve">     │   0,2    │ 200 мг │2800 мг │</w:t>
      </w:r>
    </w:p>
    <w:p w:rsidR="0054045E" w:rsidRDefault="0054045E">
      <w:pPr>
        <w:pStyle w:val="ConsPlusNonformat"/>
      </w:pPr>
      <w:r>
        <w:t>│            ├──────┴───────────────┼──────────┼────────┼────────┤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│Гипотензивные средства│    1     │        │        │</w:t>
      </w:r>
    </w:p>
    <w:p w:rsidR="0054045E" w:rsidRDefault="0054045E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Верапамил</w:t>
      </w:r>
      <w:proofErr w:type="spellEnd"/>
      <w:r>
        <w:t xml:space="preserve">      │   0,6    │ 80 мг  │ 800 мг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Нифедипин</w:t>
      </w:r>
      <w:proofErr w:type="spellEnd"/>
      <w:r>
        <w:t xml:space="preserve">      │   0,2    │ 30 мг  │ 300 мг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Фелодипин</w:t>
      </w:r>
      <w:proofErr w:type="spellEnd"/>
      <w:r>
        <w:t xml:space="preserve"> +    │   0,2    │  5 мг  │ 50 мг  │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метопролола</w:t>
      </w:r>
      <w:proofErr w:type="spellEnd"/>
      <w:r>
        <w:t xml:space="preserve">    │          │        │        │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сукцинат</w:t>
      </w:r>
      <w:proofErr w:type="spellEnd"/>
      <w:r>
        <w:t xml:space="preserve">       │          │        │       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Пропранолол</w:t>
      </w:r>
      <w:proofErr w:type="spellEnd"/>
      <w:r>
        <w:t xml:space="preserve">    │   0,3    │ 85 мг  │ 810 мг │</w:t>
      </w:r>
    </w:p>
    <w:p w:rsidR="0054045E" w:rsidRDefault="0054045E">
      <w:pPr>
        <w:pStyle w:val="ConsPlusNonformat"/>
      </w:pPr>
      <w:r>
        <w:t>│            ├──────┴───────────────┼──────────┼────────┼────────┤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│Средства для лечения  │    1     │        │        │</w:t>
      </w:r>
    </w:p>
    <w:p w:rsidR="0054045E" w:rsidRDefault="0054045E">
      <w:pPr>
        <w:pStyle w:val="ConsPlusNonformat"/>
      </w:pPr>
      <w:r>
        <w:t>│            │сердечной             │          │        │        │</w:t>
      </w:r>
    </w:p>
    <w:p w:rsidR="0054045E" w:rsidRDefault="0054045E">
      <w:pPr>
        <w:pStyle w:val="ConsPlusNonformat"/>
      </w:pPr>
      <w:r>
        <w:t>│            │недостаточности       │          │        │        │</w:t>
      </w:r>
    </w:p>
    <w:p w:rsidR="0054045E" w:rsidRDefault="0054045E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Эналаприл</w:t>
      </w:r>
      <w:proofErr w:type="spellEnd"/>
      <w:r>
        <w:t xml:space="preserve">      │   0,4    │ 20 мг  │ 300 мг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Лизиноприл</w:t>
      </w:r>
      <w:proofErr w:type="spellEnd"/>
      <w:r>
        <w:t xml:space="preserve">     │   0,3    │ 10 мг  │ 150 мг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Периндоприл</w:t>
      </w:r>
      <w:proofErr w:type="spellEnd"/>
      <w:r>
        <w:t xml:space="preserve">    │   0,2    │  4 мг  │ 60 мг 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Каптоприл</w:t>
      </w:r>
      <w:proofErr w:type="spellEnd"/>
      <w:r>
        <w:t xml:space="preserve">      │   0,1    │ 25 мг  │ 375 мг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Дигоксин</w:t>
      </w:r>
      <w:proofErr w:type="spellEnd"/>
      <w:r>
        <w:t xml:space="preserve">       │    1     │0,25 мг │  1 мг  │</w:t>
      </w:r>
    </w:p>
    <w:p w:rsidR="0054045E" w:rsidRDefault="0054045E">
      <w:pPr>
        <w:pStyle w:val="ConsPlusNonformat"/>
      </w:pPr>
      <w:r>
        <w:t>│            ├──────┴───────────────┼──────────┼────────┼────────┤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│Вазопрессорные        │    1     │        │        │</w:t>
      </w:r>
    </w:p>
    <w:p w:rsidR="0054045E" w:rsidRDefault="0054045E">
      <w:pPr>
        <w:pStyle w:val="ConsPlusNonformat"/>
      </w:pPr>
      <w:r>
        <w:t>│            │средства              │          │        │        │</w:t>
      </w:r>
    </w:p>
    <w:p w:rsidR="0054045E" w:rsidRDefault="0054045E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Допамин</w:t>
      </w:r>
      <w:proofErr w:type="spellEnd"/>
      <w:r>
        <w:t xml:space="preserve">        │   0,6    │ 300 мг │ 600 мг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Добутамин</w:t>
      </w:r>
      <w:proofErr w:type="spellEnd"/>
      <w:r>
        <w:t xml:space="preserve">      │   0,2    │ 150 мг │ 150 мг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Эпинефрин</w:t>
      </w:r>
      <w:proofErr w:type="spellEnd"/>
      <w:r>
        <w:t xml:space="preserve">      │   0,3    │  1 мг  │  3 мг  │</w:t>
      </w:r>
    </w:p>
    <w:p w:rsidR="0054045E" w:rsidRDefault="0054045E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│Гормоны и средства, влияющие на    │   0,4    │        │        │</w:t>
      </w:r>
    </w:p>
    <w:p w:rsidR="0054045E" w:rsidRDefault="0054045E">
      <w:pPr>
        <w:pStyle w:val="ConsPlusNonformat"/>
      </w:pPr>
      <w:r>
        <w:t>│эндокринную систему                │          │        │        │</w:t>
      </w:r>
    </w:p>
    <w:p w:rsidR="0054045E" w:rsidRDefault="0054045E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│Неполовые гормоны,    │    1     │        │        │</w:t>
      </w:r>
    </w:p>
    <w:p w:rsidR="0054045E" w:rsidRDefault="0054045E">
      <w:pPr>
        <w:pStyle w:val="ConsPlusNonformat"/>
      </w:pPr>
      <w:r>
        <w:t>│            │синтетические         │          │        │        │</w:t>
      </w:r>
    </w:p>
    <w:p w:rsidR="0054045E" w:rsidRDefault="0054045E">
      <w:pPr>
        <w:pStyle w:val="ConsPlusNonformat"/>
      </w:pPr>
      <w:r>
        <w:t>│            │субстанции и          │          │        │        │</w:t>
      </w:r>
    </w:p>
    <w:p w:rsidR="0054045E" w:rsidRDefault="0054045E">
      <w:pPr>
        <w:pStyle w:val="ConsPlusNonformat"/>
      </w:pPr>
      <w:r>
        <w:t>│            │антигормоны           │          │        │        │</w:t>
      </w:r>
    </w:p>
    <w:p w:rsidR="0054045E" w:rsidRDefault="0054045E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Дексаметазон</w:t>
      </w:r>
      <w:proofErr w:type="spellEnd"/>
      <w:r>
        <w:t xml:space="preserve">   │   0,6    │ 12 мг  │ 24 мг 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│Преднизолон    │   0,4    │ 90 мг  │ 180 мг │</w:t>
      </w:r>
    </w:p>
    <w:p w:rsidR="0054045E" w:rsidRDefault="0054045E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│Средства для лечения заболеваний   │    1     │        │        │</w:t>
      </w:r>
    </w:p>
    <w:p w:rsidR="0054045E" w:rsidRDefault="0054045E">
      <w:pPr>
        <w:pStyle w:val="ConsPlusNonformat"/>
      </w:pPr>
      <w:r>
        <w:t>│почек и мочевыводящих путей        │          │        │        │</w:t>
      </w:r>
    </w:p>
    <w:p w:rsidR="0054045E" w:rsidRDefault="0054045E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lastRenderedPageBreak/>
        <w:t>│            │Диуретики             │    1     │        │        │</w:t>
      </w:r>
    </w:p>
    <w:p w:rsidR="0054045E" w:rsidRDefault="0054045E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Гидрохлоро</w:t>
      </w:r>
      <w:proofErr w:type="spellEnd"/>
      <w:r>
        <w:t>-    │   0,6    │ 50 мг  │ 600 мг │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тиазид</w:t>
      </w:r>
      <w:proofErr w:type="spellEnd"/>
      <w:r>
        <w:t xml:space="preserve">         │          │        │       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│Фуросемид      │    1     │ 60 мг  │ 160 мг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Маннитол</w:t>
      </w:r>
      <w:proofErr w:type="spellEnd"/>
      <w:r>
        <w:t xml:space="preserve">       │    1     │  60 г  │ 100 г  │</w:t>
      </w:r>
    </w:p>
    <w:p w:rsidR="0054045E" w:rsidRDefault="0054045E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│Растворы, электролиты, средства    │    1     │        │        │</w:t>
      </w:r>
    </w:p>
    <w:p w:rsidR="0054045E" w:rsidRDefault="0054045E">
      <w:pPr>
        <w:pStyle w:val="ConsPlusNonformat"/>
      </w:pPr>
      <w:r>
        <w:t>│коррекции кислотного равновесия,   │          │        │        │</w:t>
      </w:r>
    </w:p>
    <w:p w:rsidR="0054045E" w:rsidRDefault="0054045E">
      <w:pPr>
        <w:pStyle w:val="ConsPlusNonformat"/>
      </w:pPr>
      <w:r>
        <w:t>│средства питания                   │          │        │        │</w:t>
      </w:r>
    </w:p>
    <w:p w:rsidR="0054045E" w:rsidRDefault="0054045E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│Электролиты, средства │    1     │        │        │</w:t>
      </w:r>
    </w:p>
    <w:p w:rsidR="0054045E" w:rsidRDefault="0054045E">
      <w:pPr>
        <w:pStyle w:val="ConsPlusNonformat"/>
      </w:pPr>
      <w:r>
        <w:t xml:space="preserve">│            │коррекции </w:t>
      </w:r>
      <w:proofErr w:type="gramStart"/>
      <w:r>
        <w:t>кислотного</w:t>
      </w:r>
      <w:proofErr w:type="gramEnd"/>
      <w:r>
        <w:t xml:space="preserve">  │          │        │        │</w:t>
      </w:r>
    </w:p>
    <w:p w:rsidR="0054045E" w:rsidRDefault="0054045E">
      <w:pPr>
        <w:pStyle w:val="ConsPlusNonformat"/>
      </w:pPr>
      <w:r>
        <w:t>│            │равновесия            │          │        │        │</w:t>
      </w:r>
    </w:p>
    <w:p w:rsidR="0054045E" w:rsidRDefault="0054045E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│Калия и магния │    1     │158 мг/ │  4740  │</w:t>
      </w:r>
    </w:p>
    <w:p w:rsidR="0054045E" w:rsidRDefault="0054045E">
      <w:pPr>
        <w:pStyle w:val="ConsPlusNonformat"/>
      </w:pPr>
      <w:r>
        <w:t>│            │      │</w:t>
      </w:r>
      <w:proofErr w:type="spellStart"/>
      <w:r>
        <w:t>аспарагинат</w:t>
      </w:r>
      <w:proofErr w:type="spellEnd"/>
      <w:r>
        <w:t xml:space="preserve">    │          │ 140 мг │  </w:t>
      </w:r>
      <w:proofErr w:type="gramStart"/>
      <w:r>
        <w:t>мг</w:t>
      </w:r>
      <w:proofErr w:type="gramEnd"/>
      <w:r>
        <w:t>/   │</w:t>
      </w:r>
    </w:p>
    <w:p w:rsidR="0054045E" w:rsidRDefault="0054045E">
      <w:pPr>
        <w:pStyle w:val="ConsPlusNonformat"/>
      </w:pPr>
      <w:r>
        <w:t>│            │      │               │          │        │4200 мг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│Растворы       │    1     │1000 мл │  5 л   │</w:t>
      </w:r>
    </w:p>
    <w:p w:rsidR="0054045E" w:rsidRDefault="0054045E">
      <w:pPr>
        <w:pStyle w:val="ConsPlusNonformat"/>
      </w:pPr>
      <w:r>
        <w:t>│            │      │электролитные  │          │        │        │</w:t>
      </w:r>
    </w:p>
    <w:p w:rsidR="0054045E" w:rsidRDefault="0054045E">
      <w:pPr>
        <w:pStyle w:val="ConsPlusNonformat"/>
      </w:pPr>
      <w:r>
        <w:t>│            │      │моно- и поли-  │          │        │        │</w:t>
      </w:r>
    </w:p>
    <w:p w:rsidR="0054045E" w:rsidRDefault="0054045E">
      <w:pPr>
        <w:pStyle w:val="ConsPlusNonformat"/>
      </w:pPr>
      <w:r>
        <w:t>│            │      │компонентные   │          │        │       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│Натрия хлорид  │    1     │ 500 мл │  5 л  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│Кальция хлорид │   0,5    │  1 г   │  1 г  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│Натрия         │    1     │  12 г  │  12 г  │</w:t>
      </w:r>
    </w:p>
    <w:p w:rsidR="0054045E" w:rsidRDefault="0054045E">
      <w:pPr>
        <w:pStyle w:val="ConsPlusNonformat"/>
      </w:pPr>
      <w:r>
        <w:t>│            │      │гидрокарбонат  │          │        │        │</w:t>
      </w:r>
    </w:p>
    <w:p w:rsidR="0054045E" w:rsidRDefault="0054045E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│      │Калия хлорид   │    1     │ 2,5 г  │  25 г  │</w:t>
      </w:r>
    </w:p>
    <w:p w:rsidR="0054045E" w:rsidRDefault="0054045E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│Средства для лечения заболеваний   │    1     │        │        │</w:t>
      </w:r>
    </w:p>
    <w:p w:rsidR="0054045E" w:rsidRDefault="0054045E">
      <w:pPr>
        <w:pStyle w:val="ConsPlusNonformat"/>
      </w:pPr>
      <w:r>
        <w:t>│желудочно-кишечного тракта         │          │        │        │</w:t>
      </w:r>
    </w:p>
    <w:p w:rsidR="0054045E" w:rsidRDefault="0054045E">
      <w:pPr>
        <w:pStyle w:val="ConsPlusNonformat"/>
      </w:pPr>
      <w:r>
        <w:t>├──────────────┬────────────────────┼──────────┼────────┼────────┤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  │Спазмолитические    │    1     │        │        │</w:t>
      </w:r>
    </w:p>
    <w:p w:rsidR="0054045E" w:rsidRDefault="0054045E">
      <w:pPr>
        <w:pStyle w:val="ConsPlusNonformat"/>
      </w:pPr>
      <w:r>
        <w:t>│              │средства            │          │        │        │</w:t>
      </w:r>
    </w:p>
    <w:p w:rsidR="0054045E" w:rsidRDefault="0054045E">
      <w:pPr>
        <w:pStyle w:val="ConsPlusNonformat"/>
      </w:pPr>
      <w:r>
        <w:t>│              ├────┬───────────────┼──────────┼────────┼────────┤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  │    │Атропин        │    1     │  1 мг  │  1 мг  │</w:t>
      </w:r>
    </w:p>
    <w:p w:rsidR="0054045E" w:rsidRDefault="0054045E">
      <w:pPr>
        <w:pStyle w:val="ConsPlusNonformat"/>
      </w:pPr>
      <w:r>
        <w:t>│              ├────┴───────────────┼──────────┼────────┼────────┤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  │Антиферменты        │    1     │        │        │</w:t>
      </w:r>
    </w:p>
    <w:p w:rsidR="0054045E" w:rsidRDefault="0054045E">
      <w:pPr>
        <w:pStyle w:val="ConsPlusNonformat"/>
      </w:pPr>
      <w:r>
        <w:t>│              ├────┬───────────────┼──────────┼────────┼────────┤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  │    │</w:t>
      </w:r>
      <w:proofErr w:type="spellStart"/>
      <w:r>
        <w:t>Апротинин</w:t>
      </w:r>
      <w:proofErr w:type="spellEnd"/>
      <w:r>
        <w:t xml:space="preserve">      │    1     │ 120000 │ 120000 │</w:t>
      </w:r>
    </w:p>
    <w:p w:rsidR="0054045E" w:rsidRDefault="0054045E">
      <w:pPr>
        <w:pStyle w:val="ConsPlusNonformat"/>
      </w:pPr>
      <w:r>
        <w:t>│              │    │               │          │   МЕ   │   МЕ   │</w:t>
      </w:r>
    </w:p>
    <w:p w:rsidR="0054045E" w:rsidRDefault="0054045E">
      <w:pPr>
        <w:pStyle w:val="ConsPlusNonformat"/>
      </w:pPr>
      <w:r>
        <w:t>│              ├────┴───────────────┼──────────┼────────┼────────┤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  │Антациды и другие   │    1     │        │        │</w:t>
      </w:r>
    </w:p>
    <w:p w:rsidR="0054045E" w:rsidRDefault="0054045E">
      <w:pPr>
        <w:pStyle w:val="ConsPlusNonformat"/>
      </w:pPr>
      <w:r>
        <w:t>│              │</w:t>
      </w:r>
      <w:proofErr w:type="spellStart"/>
      <w:r>
        <w:t>противоязвенные</w:t>
      </w:r>
      <w:proofErr w:type="spellEnd"/>
      <w:r>
        <w:t xml:space="preserve">     │          │        │        │</w:t>
      </w:r>
    </w:p>
    <w:p w:rsidR="0054045E" w:rsidRDefault="0054045E">
      <w:pPr>
        <w:pStyle w:val="ConsPlusNonformat"/>
      </w:pPr>
      <w:r>
        <w:t>│              │средства            │          │        │        │</w:t>
      </w:r>
    </w:p>
    <w:p w:rsidR="0054045E" w:rsidRDefault="0054045E">
      <w:pPr>
        <w:pStyle w:val="ConsPlusNonformat"/>
      </w:pPr>
      <w:r>
        <w:t>│              ├────┬───────────────┼──────────┼────────┼────────┤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  │    │</w:t>
      </w:r>
      <w:proofErr w:type="spellStart"/>
      <w:r>
        <w:t>Омепразол</w:t>
      </w:r>
      <w:proofErr w:type="spellEnd"/>
      <w:r>
        <w:t xml:space="preserve">      │   0,4    │ 40 мг  │ 280 мг │</w:t>
      </w:r>
    </w:p>
    <w:p w:rsidR="0054045E" w:rsidRDefault="0054045E">
      <w:pPr>
        <w:pStyle w:val="ConsPlusNonformat"/>
      </w:pPr>
      <w:r>
        <w:t>│              │    ├───────────────┼──────────┼────────┼────────┤</w:t>
      </w:r>
    </w:p>
    <w:p w:rsidR="0054045E" w:rsidRDefault="0054045E">
      <w:pPr>
        <w:pStyle w:val="ConsPlusNonformat"/>
      </w:pPr>
      <w:r>
        <w:t>│              │    │</w:t>
      </w:r>
      <w:proofErr w:type="spellStart"/>
      <w:r>
        <w:t>Фамотидин</w:t>
      </w:r>
      <w:proofErr w:type="spellEnd"/>
      <w:r>
        <w:t xml:space="preserve">      │   0,6    │ 40 мг  │ 480 мг │</w:t>
      </w:r>
    </w:p>
    <w:p w:rsidR="0054045E" w:rsidRDefault="0054045E">
      <w:pPr>
        <w:pStyle w:val="ConsPlusNonformat"/>
      </w:pPr>
      <w:r>
        <w:t>└──────────────┴────┴───────────────┴──────────┴────────┴────────┘</w:t>
      </w:r>
    </w:p>
    <w:p w:rsidR="0054045E" w:rsidRDefault="0054045E">
      <w:pPr>
        <w:pStyle w:val="ConsPlusNormal"/>
        <w:ind w:firstLine="540"/>
        <w:jc w:val="both"/>
      </w:pPr>
    </w:p>
    <w:p w:rsidR="0054045E" w:rsidRDefault="0054045E">
      <w:pPr>
        <w:pStyle w:val="ConsPlusNormal"/>
        <w:ind w:firstLine="540"/>
        <w:jc w:val="both"/>
      </w:pPr>
      <w:r>
        <w:t>--------------------------------</w:t>
      </w:r>
    </w:p>
    <w:p w:rsidR="0054045E" w:rsidRDefault="0054045E">
      <w:pPr>
        <w:pStyle w:val="ConsPlusNormal"/>
        <w:ind w:firstLine="540"/>
        <w:jc w:val="both"/>
      </w:pPr>
      <w:bookmarkStart w:id="2" w:name="P1000"/>
      <w:bookmarkEnd w:id="2"/>
      <w:r>
        <w:t>&lt;*&gt; Анатомо-терапевтическо-химическая классификация.</w:t>
      </w:r>
    </w:p>
    <w:p w:rsidR="0054045E" w:rsidRDefault="0054045E">
      <w:pPr>
        <w:pStyle w:val="ConsPlusNormal"/>
        <w:ind w:firstLine="540"/>
        <w:jc w:val="both"/>
      </w:pPr>
      <w:bookmarkStart w:id="3" w:name="P1001"/>
      <w:bookmarkEnd w:id="3"/>
      <w:r>
        <w:t>&lt;**&gt; Ориентировочная дневная доза.</w:t>
      </w:r>
    </w:p>
    <w:p w:rsidR="0054045E" w:rsidRDefault="0054045E">
      <w:pPr>
        <w:pStyle w:val="ConsPlusNormal"/>
        <w:ind w:firstLine="540"/>
        <w:jc w:val="both"/>
      </w:pPr>
      <w:bookmarkStart w:id="4" w:name="P1002"/>
      <w:bookmarkEnd w:id="4"/>
      <w:r>
        <w:t>&lt;***&gt; Эквивалентная курсовая доза.</w:t>
      </w:r>
    </w:p>
    <w:p w:rsidR="0054045E" w:rsidRDefault="0054045E">
      <w:pPr>
        <w:pStyle w:val="ConsPlusNormal"/>
        <w:ind w:firstLine="540"/>
        <w:jc w:val="both"/>
      </w:pPr>
    </w:p>
    <w:p w:rsidR="0054045E" w:rsidRDefault="0054045E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54045E" w:rsidRDefault="0054045E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54045E">
        <w:trPr>
          <w:trHeight w:val="240"/>
        </w:trPr>
        <w:tc>
          <w:tcPr>
            <w:tcW w:w="4800" w:type="dxa"/>
          </w:tcPr>
          <w:p w:rsidR="0054045E" w:rsidRDefault="0054045E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54045E" w:rsidRDefault="0054045E">
            <w:pPr>
              <w:pStyle w:val="ConsPlusNonformat"/>
            </w:pPr>
            <w:r>
              <w:t xml:space="preserve">   Частота    </w:t>
            </w:r>
          </w:p>
          <w:p w:rsidR="0054045E" w:rsidRDefault="0054045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4045E" w:rsidRDefault="0054045E">
            <w:pPr>
              <w:pStyle w:val="ConsPlusNonformat"/>
            </w:pPr>
            <w:r>
              <w:t xml:space="preserve"> Среднее  </w:t>
            </w:r>
          </w:p>
          <w:p w:rsidR="0054045E" w:rsidRDefault="0054045E">
            <w:pPr>
              <w:pStyle w:val="ConsPlusNonformat"/>
            </w:pPr>
            <w:r>
              <w:t>количество</w:t>
            </w:r>
          </w:p>
        </w:tc>
      </w:tr>
      <w:tr w:rsidR="0054045E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Плазма свежезамороженная из дозы      </w:t>
            </w:r>
          </w:p>
          <w:p w:rsidR="0054045E" w:rsidRDefault="0054045E">
            <w:pPr>
              <w:pStyle w:val="ConsPlusNonformat"/>
            </w:pPr>
            <w:r>
              <w:t xml:space="preserve">крови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3 дозы  </w:t>
            </w:r>
          </w:p>
        </w:tc>
      </w:tr>
      <w:tr w:rsidR="0054045E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1,5 дозы </w:t>
            </w:r>
          </w:p>
        </w:tc>
      </w:tr>
      <w:tr w:rsidR="0054045E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proofErr w:type="spellStart"/>
            <w:r>
              <w:t>Тромбоцитный</w:t>
            </w:r>
            <w:proofErr w:type="spellEnd"/>
            <w:r>
              <w:t xml:space="preserve"> концентрат из дозы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4 дозы  </w:t>
            </w:r>
          </w:p>
        </w:tc>
      </w:tr>
    </w:tbl>
    <w:p w:rsidR="0054045E" w:rsidRDefault="0054045E">
      <w:pPr>
        <w:pStyle w:val="ConsPlusNormal"/>
        <w:ind w:firstLine="540"/>
        <w:jc w:val="both"/>
      </w:pPr>
    </w:p>
    <w:p w:rsidR="0054045E" w:rsidRDefault="0054045E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54045E" w:rsidRDefault="0054045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54045E">
        <w:trPr>
          <w:trHeight w:val="240"/>
        </w:trPr>
        <w:tc>
          <w:tcPr>
            <w:tcW w:w="4800" w:type="dxa"/>
          </w:tcPr>
          <w:p w:rsidR="0054045E" w:rsidRDefault="0054045E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54045E" w:rsidRDefault="0054045E">
            <w:pPr>
              <w:pStyle w:val="ConsPlusNonformat"/>
            </w:pPr>
            <w:r>
              <w:t xml:space="preserve">   Частота    </w:t>
            </w:r>
          </w:p>
          <w:p w:rsidR="0054045E" w:rsidRDefault="0054045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4045E" w:rsidRDefault="0054045E">
            <w:pPr>
              <w:pStyle w:val="ConsPlusNonformat"/>
            </w:pPr>
            <w:r>
              <w:t xml:space="preserve"> Среднее  </w:t>
            </w:r>
          </w:p>
          <w:p w:rsidR="0054045E" w:rsidRDefault="0054045E">
            <w:pPr>
              <w:pStyle w:val="ConsPlusNonformat"/>
            </w:pPr>
            <w:r>
              <w:t>количество</w:t>
            </w:r>
          </w:p>
        </w:tc>
      </w:tr>
      <w:tr w:rsidR="0054045E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Синтетическая заплата </w:t>
            </w:r>
            <w:proofErr w:type="gramStart"/>
            <w:r>
              <w:t>для</w:t>
            </w:r>
            <w:proofErr w:type="gramEnd"/>
            <w:r>
              <w:t xml:space="preserve">             </w:t>
            </w:r>
          </w:p>
          <w:p w:rsidR="0054045E" w:rsidRDefault="0054045E">
            <w:pPr>
              <w:pStyle w:val="ConsPlusNonformat"/>
            </w:pPr>
            <w:r>
              <w:t xml:space="preserve">внутрисердечной пластики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Электрокардиостимулятор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  <w:tr w:rsidR="0054045E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Искусственный клапан сердца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4045E" w:rsidRDefault="0054045E">
            <w:pPr>
              <w:pStyle w:val="ConsPlusNonformat"/>
            </w:pPr>
            <w:r>
              <w:t xml:space="preserve">    1     </w:t>
            </w:r>
          </w:p>
        </w:tc>
      </w:tr>
    </w:tbl>
    <w:p w:rsidR="0054045E" w:rsidRDefault="0054045E">
      <w:pPr>
        <w:pStyle w:val="ConsPlusNormal"/>
        <w:ind w:firstLine="540"/>
        <w:jc w:val="both"/>
      </w:pPr>
    </w:p>
    <w:p w:rsidR="0054045E" w:rsidRDefault="0054045E">
      <w:pPr>
        <w:pStyle w:val="ConsPlusNormal"/>
        <w:ind w:firstLine="540"/>
        <w:jc w:val="both"/>
      </w:pPr>
    </w:p>
    <w:p w:rsidR="0054045E" w:rsidRDefault="0054045E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5A7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5E"/>
    <w:rsid w:val="0054045E"/>
    <w:rsid w:val="005A7D55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0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0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0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0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404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04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04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0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0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0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0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404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04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04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08CF36918823E8220EC3ED012C83AF9749337AFD4F8D9CFFE7C9248D9436E51DAC3E67B302Y5k5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08CF36918823E8220EC3ED012C83AF94473C7CF6128794A6EBCB2382CB21E254A03C60B20550Y5kBM" TargetMode="External"/><Relationship Id="rId5" Type="http://schemas.openxmlformats.org/officeDocument/2006/relationships/hyperlink" Target="consultantplus://offline/ref=D608CF36918823E8220EC3ED012C83AF92443279FF128794A6EBCB2382CB21E254A03C60B30050Y5k4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6015</Words>
  <Characters>34291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2016-11-23T12:36:00Z</dcterms:created>
  <dcterms:modified xsi:type="dcterms:W3CDTF">2016-11-26T14:29:00Z</dcterms:modified>
</cp:coreProperties>
</file>