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C" w:rsidRDefault="00D9276C">
      <w:pPr>
        <w:pStyle w:val="ConsPlusNormal"/>
        <w:outlineLvl w:val="0"/>
      </w:pPr>
      <w:r>
        <w:t>Зарегистрировано в Минюсте России 25 декабря 2012 г. N 26377</w:t>
      </w:r>
    </w:p>
    <w:p w:rsidR="00D9276C" w:rsidRDefault="00D92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6C" w:rsidRDefault="00D9276C">
      <w:pPr>
        <w:pStyle w:val="ConsPlusNormal"/>
      </w:pPr>
    </w:p>
    <w:p w:rsidR="00D9276C" w:rsidRDefault="00D9276C">
      <w:pPr>
        <w:pStyle w:val="ConsPlusTitle"/>
        <w:jc w:val="center"/>
      </w:pPr>
      <w:r>
        <w:t>МИНИСТЕРСТВО ЗДРАВООХРАНЕНИЯ РОССИЙСКОЙ ФЕДЕРАЦИИ</w:t>
      </w:r>
    </w:p>
    <w:p w:rsidR="00D9276C" w:rsidRDefault="00D9276C">
      <w:pPr>
        <w:pStyle w:val="ConsPlusTitle"/>
        <w:jc w:val="center"/>
      </w:pPr>
    </w:p>
    <w:p w:rsidR="00D9276C" w:rsidRDefault="00D9276C">
      <w:pPr>
        <w:pStyle w:val="ConsPlusTitle"/>
        <w:jc w:val="center"/>
      </w:pPr>
      <w:r>
        <w:t>ПРИКАЗ</w:t>
      </w:r>
    </w:p>
    <w:p w:rsidR="00D9276C" w:rsidRDefault="00D9276C">
      <w:pPr>
        <w:pStyle w:val="ConsPlusTitle"/>
        <w:jc w:val="center"/>
      </w:pPr>
      <w:r>
        <w:t>от 15 ноября 2012 г. N 921н</w:t>
      </w:r>
    </w:p>
    <w:p w:rsidR="00D9276C" w:rsidRDefault="00D9276C">
      <w:pPr>
        <w:pStyle w:val="ConsPlusTitle"/>
        <w:jc w:val="center"/>
      </w:pPr>
    </w:p>
    <w:p w:rsidR="00D9276C" w:rsidRDefault="00D9276C">
      <w:pPr>
        <w:pStyle w:val="ConsPlusTitle"/>
        <w:jc w:val="center"/>
      </w:pPr>
      <w:r>
        <w:t>ОБ УТВЕРЖДЕНИИ ПОРЯДКА</w:t>
      </w:r>
    </w:p>
    <w:p w:rsidR="00D9276C" w:rsidRDefault="00D9276C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276C" w:rsidRDefault="00D927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D9276C" w:rsidRDefault="00D9276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</w:t>
      </w:r>
      <w:proofErr w:type="spellStart"/>
      <w:r>
        <w:t>неонатологической</w:t>
      </w:r>
      <w:proofErr w:type="spellEnd"/>
      <w:r>
        <w:t xml:space="preserve"> медицинской помощи" (зарегистрирован Министерством юстиции Российской Федерации 14 июля 2010 г., регистрационный N 17808).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</w:pPr>
      <w:r>
        <w:t>Министр</w:t>
      </w:r>
    </w:p>
    <w:p w:rsidR="00D9276C" w:rsidRDefault="00D9276C">
      <w:pPr>
        <w:pStyle w:val="ConsPlusNormal"/>
        <w:jc w:val="right"/>
      </w:pPr>
      <w:r>
        <w:t>В.И.СКВОРЦОВА</w:t>
      </w:r>
    </w:p>
    <w:p w:rsidR="00D9276C" w:rsidRDefault="00D9276C">
      <w:pPr>
        <w:pStyle w:val="ConsPlusNormal"/>
        <w:jc w:val="right"/>
      </w:pPr>
    </w:p>
    <w:p w:rsidR="00D9276C" w:rsidRDefault="00D9276C">
      <w:pPr>
        <w:pStyle w:val="ConsPlusNormal"/>
        <w:jc w:val="right"/>
      </w:pPr>
    </w:p>
    <w:p w:rsidR="00D9276C" w:rsidRDefault="00D9276C">
      <w:pPr>
        <w:pStyle w:val="ConsPlusNormal"/>
        <w:jc w:val="right"/>
      </w:pPr>
    </w:p>
    <w:p w:rsidR="00D9276C" w:rsidRDefault="00D9276C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D9276C" w:rsidRDefault="00D9276C">
      <w:pPr>
        <w:pStyle w:val="ConsPlusNormal"/>
        <w:jc w:val="right"/>
      </w:pPr>
      <w:r>
        <w:t>приказом 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jc w:val="right"/>
      </w:pPr>
    </w:p>
    <w:p w:rsidR="00D9276C" w:rsidRDefault="00D9276C">
      <w:pPr>
        <w:pStyle w:val="ConsPlusTitle"/>
        <w:jc w:val="center"/>
      </w:pPr>
      <w:bookmarkStart w:id="1" w:name="P28"/>
      <w:bookmarkEnd w:id="1"/>
      <w:r>
        <w:t>ПОРЯДОК</w:t>
      </w:r>
    </w:p>
    <w:p w:rsidR="00D9276C" w:rsidRDefault="00D9276C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D9276C" w:rsidRDefault="00D9276C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D9276C" w:rsidRDefault="00D9276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9276C" w:rsidRDefault="00D9276C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D9276C" w:rsidRDefault="00D9276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D9276C" w:rsidRDefault="00D9276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D9276C" w:rsidRDefault="00D9276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9276C" w:rsidRDefault="00D9276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9276C" w:rsidRDefault="00D9276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9276C" w:rsidRDefault="00D9276C">
      <w:pPr>
        <w:pStyle w:val="ConsPlusNormal"/>
        <w:ind w:firstLine="540"/>
        <w:jc w:val="both"/>
      </w:pPr>
      <w: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D9276C" w:rsidRDefault="00D9276C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D9276C" w:rsidRDefault="00D9276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D9276C" w:rsidRDefault="00D9276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D9276C" w:rsidRDefault="00D9276C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D9276C" w:rsidRDefault="00D9276C">
      <w:pPr>
        <w:pStyle w:val="ConsPlusNormal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D9276C" w:rsidRDefault="00D9276C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D9276C" w:rsidRDefault="00D9276C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новорожденным оказывается в медицинских организациях акушерского, </w:t>
      </w:r>
      <w:proofErr w:type="spellStart"/>
      <w:r>
        <w:t>неонатологического</w:t>
      </w:r>
      <w:proofErr w:type="spellEnd"/>
      <w:r>
        <w:t xml:space="preserve"> 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D9276C" w:rsidRDefault="00D9276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</w:t>
      </w:r>
      <w:proofErr w:type="gramEnd"/>
      <w:r>
        <w:t xml:space="preserve"> </w:t>
      </w:r>
      <w:proofErr w:type="gramStart"/>
      <w:r>
        <w:t>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</w:t>
      </w:r>
      <w:proofErr w:type="gramEnd"/>
      <w:r>
        <w:t xml:space="preserve"> марта 2012 г., </w:t>
      </w:r>
      <w:proofErr w:type="gramStart"/>
      <w:r>
        <w:t>регистрационный</w:t>
      </w:r>
      <w:proofErr w:type="gramEnd"/>
      <w:r>
        <w:t xml:space="preserve"> N 23472).</w:t>
      </w:r>
    </w:p>
    <w:p w:rsidR="00D9276C" w:rsidRDefault="00D9276C">
      <w:pPr>
        <w:pStyle w:val="ConsPlusNormal"/>
        <w:ind w:firstLine="540"/>
        <w:jc w:val="both"/>
      </w:pPr>
      <w:r>
        <w:t xml:space="preserve"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</w:t>
      </w:r>
      <w:proofErr w:type="spellStart"/>
      <w:r>
        <w:t>неонатологического</w:t>
      </w:r>
      <w:proofErr w:type="spellEnd"/>
      <w:r>
        <w:t xml:space="preserve">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D9276C" w:rsidRDefault="00D9276C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D9276C" w:rsidRDefault="00D9276C">
      <w:pPr>
        <w:pStyle w:val="ConsPlusNormal"/>
        <w:ind w:firstLine="540"/>
        <w:jc w:val="both"/>
      </w:pPr>
      <w:r>
        <w:t xml:space="preserve">10. Медицинская помощь при наличии состояний, которые требуют проведения интенсивной терапии, оказывается в организации, в которой проводилось </w:t>
      </w:r>
      <w:proofErr w:type="spellStart"/>
      <w:r>
        <w:t>родоразрешение</w:t>
      </w:r>
      <w:proofErr w:type="spellEnd"/>
      <w:r>
        <w:t>, или в профильной медицинской организации, оказывающей медицинскую помощь детям.</w:t>
      </w:r>
    </w:p>
    <w:p w:rsidR="00D9276C" w:rsidRDefault="00D9276C">
      <w:pPr>
        <w:pStyle w:val="ConsPlusNormal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D9276C" w:rsidRDefault="00D9276C">
      <w:pPr>
        <w:pStyle w:val="ConsPlusNormal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D9276C" w:rsidRDefault="00D9276C">
      <w:pPr>
        <w:pStyle w:val="ConsPlusNormal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D9276C" w:rsidRDefault="00D92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6C" w:rsidRDefault="00D9276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9276C" w:rsidRDefault="00D9276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21.03.2014 N 125н </w:t>
      </w:r>
      <w:proofErr w:type="gramStart"/>
      <w:r>
        <w:rPr>
          <w:color w:val="0A2666"/>
        </w:rPr>
        <w:t>утверждены</w:t>
      </w:r>
      <w:proofErr w:type="gramEnd"/>
      <w:r>
        <w:rPr>
          <w:color w:val="0A2666"/>
        </w:rPr>
        <w:t xml:space="preserve"> новые Национальный </w:t>
      </w:r>
      <w:hyperlink r:id="rId8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и </w:t>
      </w:r>
      <w:hyperlink r:id="rId9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по эпидемическим показаниям.</w:t>
      </w:r>
    </w:p>
    <w:p w:rsidR="00D9276C" w:rsidRDefault="00D92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6C" w:rsidRDefault="00D9276C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10" w:history="1">
        <w:r>
          <w:rPr>
            <w:color w:val="0000FF"/>
          </w:rPr>
          <w:t>образцу</w:t>
        </w:r>
      </w:hyperlink>
      <w:r>
        <w:t xml:space="preserve"> добровольного </w:t>
      </w:r>
      <w:r>
        <w:lastRenderedPageBreak/>
        <w:t>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</w:t>
      </w:r>
      <w:proofErr w:type="gramEnd"/>
      <w:r>
        <w:t xml:space="preserve"> </w:t>
      </w:r>
      <w:proofErr w:type="gramStart"/>
      <w:r>
        <w:t xml:space="preserve">N 13846), осуществляется проведение профилактических прививок согласно </w:t>
      </w:r>
      <w:hyperlink r:id="rId11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>
        <w:t xml:space="preserve"> Данные о проведенных профилактических прививках вносятся в медицинскую документацию новорожденного.</w:t>
      </w:r>
    </w:p>
    <w:p w:rsidR="00D9276C" w:rsidRDefault="00D9276C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медицинской организации акушерского, </w:t>
      </w:r>
      <w:proofErr w:type="spellStart"/>
      <w:r>
        <w:t>неонатологического</w:t>
      </w:r>
      <w:proofErr w:type="spellEnd"/>
      <w:r>
        <w:t xml:space="preserve"> или педиатрического профиля в сроки, установленные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</w:t>
      </w:r>
      <w:proofErr w:type="gramEnd"/>
      <w:r>
        <w:t xml:space="preserve"> неонатального скрининга.</w:t>
      </w:r>
    </w:p>
    <w:p w:rsidR="00D9276C" w:rsidRDefault="00D9276C">
      <w:pPr>
        <w:pStyle w:val="ConsPlusNormal"/>
        <w:ind w:firstLine="540"/>
        <w:jc w:val="both"/>
      </w:pPr>
      <w:r>
        <w:t xml:space="preserve">Перед выпиской новорожденному осуществляется </w:t>
      </w:r>
      <w:proofErr w:type="spellStart"/>
      <w:r>
        <w:t>аудиологический</w:t>
      </w:r>
      <w:proofErr w:type="spellEnd"/>
      <w:r>
        <w:t xml:space="preserve"> скрининг. Данные о </w:t>
      </w:r>
      <w:proofErr w:type="gramStart"/>
      <w:r>
        <w:t>проведенных</w:t>
      </w:r>
      <w:proofErr w:type="gramEnd"/>
      <w:r>
        <w:t xml:space="preserve"> неонатальном и </w:t>
      </w:r>
      <w:proofErr w:type="spellStart"/>
      <w:r>
        <w:t>аудиологическом</w:t>
      </w:r>
      <w:proofErr w:type="spellEnd"/>
      <w:r>
        <w:t xml:space="preserve"> </w:t>
      </w:r>
      <w:proofErr w:type="spellStart"/>
      <w:r>
        <w:t>скринингах</w:t>
      </w:r>
      <w:proofErr w:type="spellEnd"/>
      <w:r>
        <w:t xml:space="preserve"> вносятся в медицинскую документацию новорожденного.</w:t>
      </w:r>
    </w:p>
    <w:p w:rsidR="00D9276C" w:rsidRDefault="00D9276C">
      <w:pPr>
        <w:pStyle w:val="ConsPlusNormal"/>
        <w:ind w:firstLine="540"/>
        <w:jc w:val="both"/>
      </w:pPr>
      <w:r>
        <w:t xml:space="preserve"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D9276C" w:rsidRDefault="00D9276C">
      <w:pPr>
        <w:pStyle w:val="ConsPlusNormal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D9276C" w:rsidRDefault="00D9276C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D9276C" w:rsidRDefault="00D9276C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</w:t>
      </w:r>
      <w:proofErr w:type="spellStart"/>
      <w:r>
        <w:t>анестезист</w:t>
      </w:r>
      <w:proofErr w:type="spellEnd"/>
      <w:r>
        <w:t>, медицинская сестра, акушерка);</w:t>
      </w:r>
    </w:p>
    <w:p w:rsidR="00D9276C" w:rsidRDefault="00D9276C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D9276C" w:rsidRDefault="00D9276C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D9276C" w:rsidRDefault="00D9276C">
      <w:pPr>
        <w:pStyle w:val="ConsPlusNormal"/>
        <w:ind w:firstLine="540"/>
        <w:jc w:val="both"/>
      </w:pPr>
      <w:r>
        <w:t xml:space="preserve"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</w:t>
      </w:r>
      <w:proofErr w:type="gramStart"/>
      <w:r>
        <w:t>который</w:t>
      </w:r>
      <w:proofErr w:type="gramEnd"/>
      <w:r>
        <w:t xml:space="preserve"> ее проводит, оказывают помощь не менее двух медицинских работников с высшим или со средним медицинским образованием.</w:t>
      </w:r>
    </w:p>
    <w:p w:rsidR="00D9276C" w:rsidRDefault="00D9276C">
      <w:pPr>
        <w:pStyle w:val="ConsPlusNormal"/>
        <w:ind w:firstLine="540"/>
        <w:jc w:val="both"/>
      </w:pPr>
      <w:r>
        <w:t xml:space="preserve"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 определяются заведующим отделением реанимации и интенсивной терапии для новорожденных медицинской </w:t>
      </w:r>
      <w:r>
        <w:lastRenderedPageBreak/>
        <w:t xml:space="preserve">организации акушерского профиля по согласованию с заведующим аналогичным отделением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  <w:proofErr w:type="gramEnd"/>
    </w:p>
    <w:p w:rsidR="00D9276C" w:rsidRDefault="00D9276C">
      <w:pPr>
        <w:pStyle w:val="ConsPlusNormal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D9276C" w:rsidRDefault="00D9276C">
      <w:pPr>
        <w:pStyle w:val="ConsPlusNormal"/>
        <w:ind w:firstLine="540"/>
        <w:jc w:val="both"/>
      </w:pPr>
      <w:r>
        <w:t xml:space="preserve"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  <w:proofErr w:type="gramEnd"/>
    </w:p>
    <w:p w:rsidR="00D9276C" w:rsidRDefault="00D9276C">
      <w:pPr>
        <w:pStyle w:val="ConsPlusNormal"/>
        <w:ind w:firstLine="540"/>
        <w:jc w:val="both"/>
      </w:pPr>
      <w:r>
        <w:t xml:space="preserve"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>
        <w:t>неонатологического</w:t>
      </w:r>
      <w:proofErr w:type="spellEnd"/>
      <w:r>
        <w:t xml:space="preserve"> или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D9276C" w:rsidRDefault="00D9276C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D9276C" w:rsidRDefault="00D9276C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D9276C" w:rsidRDefault="00D9276C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D9276C" w:rsidRDefault="00D9276C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</w:t>
      </w:r>
      <w:proofErr w:type="gramEnd"/>
      <w:r>
        <w:t>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9276C" w:rsidRDefault="00D9276C">
      <w:pPr>
        <w:pStyle w:val="ConsPlusNormal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</w:t>
      </w:r>
      <w:proofErr w:type="gramStart"/>
      <w:r>
        <w:t>сердечно-сосудистая</w:t>
      </w:r>
      <w:proofErr w:type="gramEnd"/>
      <w:r>
        <w:t xml:space="preserve"> хирургия", "неврология").</w:t>
      </w:r>
    </w:p>
    <w:p w:rsidR="00D9276C" w:rsidRDefault="00D9276C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</w:t>
      </w:r>
      <w:r>
        <w:lastRenderedPageBreak/>
        <w:t>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9276C" w:rsidRDefault="00D9276C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9276C" w:rsidRDefault="00D9276C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10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2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D9276C" w:rsidRDefault="00D9276C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D9276C" w:rsidRDefault="00D9276C">
      <w:pPr>
        <w:pStyle w:val="ConsPlusNormal"/>
        <w:ind w:firstLine="540"/>
        <w:jc w:val="both"/>
      </w:pPr>
      <w:r>
        <w:t xml:space="preserve">32. В случае если проведение медицинских манипуляций, связанных с оказанием </w:t>
      </w:r>
      <w:proofErr w:type="spellStart"/>
      <w:r>
        <w:t>неонатологической</w:t>
      </w:r>
      <w:proofErr w:type="spellEnd"/>
      <w:r>
        <w:t xml:space="preserve">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1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Title"/>
        <w:jc w:val="center"/>
      </w:pPr>
      <w:bookmarkStart w:id="2" w:name="P101"/>
      <w:bookmarkEnd w:id="2"/>
      <w:r>
        <w:lastRenderedPageBreak/>
        <w:t>ПРАВИЛА</w:t>
      </w:r>
    </w:p>
    <w:p w:rsidR="00D9276C" w:rsidRDefault="00D9276C">
      <w:pPr>
        <w:pStyle w:val="ConsPlusTitle"/>
        <w:jc w:val="center"/>
      </w:pPr>
      <w:r>
        <w:t>ОРГАНИЗАЦИИ ДЕЯТЕЛЬНОСТИ ОТДЕЛЕНИЯ НОВОРОЖДЕННЫХ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D9276C" w:rsidRDefault="00D9276C">
      <w:pPr>
        <w:pStyle w:val="ConsPlusNormal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D9276C" w:rsidRDefault="00D9276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9276C" w:rsidRDefault="00D9276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</w:t>
      </w:r>
      <w:proofErr w:type="gramEnd"/>
      <w:r>
        <w:t xml:space="preserve">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D9276C" w:rsidRDefault="00D9276C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D9276C" w:rsidRDefault="00D9276C">
      <w:pPr>
        <w:pStyle w:val="ConsPlusNormal"/>
        <w:ind w:firstLine="540"/>
        <w:jc w:val="both"/>
      </w:pPr>
      <w:r>
        <w:t>процедурную;</w:t>
      </w:r>
    </w:p>
    <w:p w:rsidR="00D9276C" w:rsidRDefault="00D9276C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D9276C" w:rsidRDefault="00D9276C">
      <w:pPr>
        <w:pStyle w:val="ConsPlusNormal"/>
        <w:ind w:firstLine="540"/>
        <w:jc w:val="both"/>
      </w:pPr>
      <w:r>
        <w:t>палату интенсивной терапии новорожденного.</w:t>
      </w:r>
    </w:p>
    <w:p w:rsidR="00D9276C" w:rsidRDefault="00D9276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9276C" w:rsidRDefault="00D9276C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D9276C" w:rsidRDefault="00D9276C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D9276C" w:rsidRDefault="00D9276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D9276C" w:rsidRDefault="00D9276C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D9276C" w:rsidRDefault="00D9276C">
      <w:pPr>
        <w:pStyle w:val="ConsPlusNormal"/>
        <w:ind w:firstLine="540"/>
        <w:jc w:val="both"/>
      </w:pPr>
      <w:r>
        <w:t>помещение для врачей;</w:t>
      </w:r>
    </w:p>
    <w:p w:rsidR="00D9276C" w:rsidRDefault="00D9276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D9276C" w:rsidRDefault="00D9276C">
      <w:pPr>
        <w:pStyle w:val="ConsPlusNormal"/>
        <w:ind w:firstLine="540"/>
        <w:jc w:val="both"/>
      </w:pPr>
      <w:r>
        <w:t>кабинет заведующего;</w:t>
      </w:r>
    </w:p>
    <w:p w:rsidR="00D9276C" w:rsidRDefault="00D9276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9276C" w:rsidRDefault="00D9276C">
      <w:pPr>
        <w:pStyle w:val="ConsPlusNormal"/>
        <w:ind w:firstLine="540"/>
        <w:jc w:val="both"/>
      </w:pPr>
      <w:r>
        <w:t>кабинет сестры-хозяйки;</w:t>
      </w:r>
    </w:p>
    <w:p w:rsidR="00D9276C" w:rsidRDefault="00D9276C">
      <w:pPr>
        <w:pStyle w:val="ConsPlusNormal"/>
        <w:ind w:firstLine="540"/>
        <w:jc w:val="both"/>
      </w:pPr>
      <w:r>
        <w:t xml:space="preserve">помещение для обработки оборудования и </w:t>
      </w:r>
      <w:proofErr w:type="spellStart"/>
      <w:r>
        <w:t>предстерилизационной</w:t>
      </w:r>
      <w:proofErr w:type="spellEnd"/>
      <w:r>
        <w:t xml:space="preserve"> обработки детского инвентаря;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9276C" w:rsidRDefault="00D9276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9276C" w:rsidRDefault="00D9276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9276C" w:rsidRDefault="00D9276C">
      <w:pPr>
        <w:pStyle w:val="ConsPlusNormal"/>
        <w:ind w:firstLine="540"/>
        <w:jc w:val="both"/>
      </w:pPr>
      <w:r>
        <w:t>санитарную комнату;</w:t>
      </w:r>
    </w:p>
    <w:p w:rsidR="00D9276C" w:rsidRDefault="00D9276C">
      <w:pPr>
        <w:pStyle w:val="ConsPlusNormal"/>
        <w:ind w:firstLine="540"/>
        <w:jc w:val="both"/>
      </w:pPr>
      <w:r>
        <w:t>гардеробную для медицинских работников с санпропускником.</w:t>
      </w:r>
    </w:p>
    <w:p w:rsidR="00D9276C" w:rsidRDefault="00D927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9276C" w:rsidRDefault="00D9276C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D9276C" w:rsidRDefault="00D9276C">
      <w:pPr>
        <w:pStyle w:val="ConsPlusNormal"/>
        <w:ind w:firstLine="540"/>
        <w:jc w:val="both"/>
      </w:pPr>
      <w:r>
        <w:t xml:space="preserve">оказание медицинской помощи, включая организацию и проведение первичной </w:t>
      </w:r>
      <w:r>
        <w:lastRenderedPageBreak/>
        <w:t>реанимации новорожденного;</w:t>
      </w:r>
    </w:p>
    <w:p w:rsidR="00D9276C" w:rsidRDefault="00D9276C">
      <w:pPr>
        <w:pStyle w:val="ConsPlusNormal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D9276C" w:rsidRDefault="00D9276C">
      <w:pPr>
        <w:pStyle w:val="ConsPlusNormal"/>
        <w:ind w:firstLine="540"/>
        <w:jc w:val="both"/>
      </w:pPr>
      <w:r>
        <w:t>проведение мероприятий по поддержке грудного вскармливания;</w:t>
      </w:r>
    </w:p>
    <w:p w:rsidR="00D9276C" w:rsidRDefault="00D9276C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D9276C" w:rsidRDefault="00D9276C">
      <w:pPr>
        <w:pStyle w:val="ConsPlusNormal"/>
        <w:ind w:firstLine="540"/>
        <w:jc w:val="both"/>
      </w:pPr>
      <w:r>
        <w:t>проведение санитарно-противоэпидемических мероприятий;</w:t>
      </w:r>
    </w:p>
    <w:p w:rsidR="00D9276C" w:rsidRDefault="00D9276C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D9276C" w:rsidRDefault="00D9276C">
      <w:pPr>
        <w:pStyle w:val="ConsPlusNormal"/>
        <w:ind w:firstLine="540"/>
        <w:jc w:val="both"/>
      </w:pPr>
      <w:r>
        <w:t xml:space="preserve">проведение неонатального скрининга на выявление наследственных заболеваний и </w:t>
      </w:r>
      <w:proofErr w:type="spellStart"/>
      <w:r>
        <w:t>аудиологического</w:t>
      </w:r>
      <w:proofErr w:type="spellEnd"/>
      <w:r>
        <w:t xml:space="preserve"> скрининга;</w:t>
      </w:r>
    </w:p>
    <w:p w:rsidR="00D9276C" w:rsidRDefault="00D9276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D9276C" w:rsidRDefault="00D9276C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D9276C" w:rsidRDefault="00D9276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D9276C" w:rsidRDefault="00D9276C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D9276C" w:rsidRDefault="00D9276C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9276C" w:rsidRDefault="00D9276C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9276C" w:rsidRDefault="00D9276C">
      <w:pPr>
        <w:pStyle w:val="ConsPlusNormal"/>
        <w:ind w:firstLine="540"/>
        <w:jc w:val="both"/>
      </w:pPr>
      <w:r>
        <w:t xml:space="preserve">12. Количество коек в Отделении определяется из расчета числа послеродовых коек в медицинских организациях акушерского и </w:t>
      </w:r>
      <w:proofErr w:type="spellStart"/>
      <w:r>
        <w:t>неонатологического</w:t>
      </w:r>
      <w:proofErr w:type="spellEnd"/>
      <w:r>
        <w:t xml:space="preserve"> профиля плюс 10%.</w:t>
      </w:r>
    </w:p>
    <w:p w:rsidR="00D9276C" w:rsidRDefault="00D9276C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2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</w:pPr>
      <w:bookmarkStart w:id="3" w:name="P161"/>
      <w:bookmarkEnd w:id="3"/>
      <w:r>
        <w:t>РЕКОМЕНДУЕМЫЕ ШТАТНЫЕ НОРМАТИВЫ</w:t>
      </w:r>
    </w:p>
    <w:p w:rsidR="00D9276C" w:rsidRDefault="00D9276C">
      <w:pPr>
        <w:pStyle w:val="ConsPlusNormal"/>
        <w:jc w:val="center"/>
      </w:pPr>
      <w:r>
        <w:t>ОТДЕЛЕНИЯ НОВОРОЖДЕННЫХ &lt;*&gt;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>--------------------------------</w:t>
      </w:r>
    </w:p>
    <w:p w:rsidR="00D9276C" w:rsidRDefault="00D9276C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D9276C" w:rsidRDefault="00D9276C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D9276C" w:rsidRDefault="00D9276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│                                     │</w:t>
      </w:r>
    </w:p>
    <w:p w:rsidR="00D9276C" w:rsidRDefault="00D9276C">
      <w:pPr>
        <w:pStyle w:val="ConsPlusCell"/>
        <w:jc w:val="both"/>
      </w:pPr>
      <w:r>
        <w:lastRenderedPageBreak/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│3.  │Сестра-хозяйка                │                  1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│4.  │Врач-неонатолог               │ 1:              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D9276C" w:rsidRDefault="00D9276C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D9276C" w:rsidRDefault="00D9276C">
      <w:pPr>
        <w:pStyle w:val="ConsPlusCell"/>
        <w:jc w:val="both"/>
      </w:pPr>
      <w:r>
        <w:t>│    │                              │отделения;       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D9276C" w:rsidRDefault="00D9276C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D9276C" w:rsidRDefault="00D9276C">
      <w:pPr>
        <w:pStyle w:val="ConsPlusCell"/>
        <w:jc w:val="both"/>
      </w:pPr>
      <w:r>
        <w:t>│    │                              │отделения;       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D9276C" w:rsidRDefault="00D9276C">
      <w:pPr>
        <w:pStyle w:val="ConsPlusCell"/>
        <w:jc w:val="both"/>
      </w:pPr>
      <w:r>
        <w:t>│    │                              │интенсивной терапии;                 │</w:t>
      </w:r>
    </w:p>
    <w:p w:rsidR="00D9276C" w:rsidRDefault="00D9276C">
      <w:pPr>
        <w:pStyle w:val="ConsPlusCell"/>
        <w:jc w:val="both"/>
      </w:pPr>
      <w:proofErr w:type="gramStart"/>
      <w:r>
        <w:t>│    │                              │ 4,75        (для         обеспечения│</w:t>
      </w:r>
      <w:proofErr w:type="gramEnd"/>
    </w:p>
    <w:p w:rsidR="00D9276C" w:rsidRDefault="00D9276C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│5.  │</w:t>
      </w:r>
      <w:proofErr w:type="gramStart"/>
      <w:r>
        <w:t>Медицинская сестра            │ 4,75        (для         обеспечения│</w:t>
      </w:r>
      <w:proofErr w:type="gramEnd"/>
    </w:p>
    <w:p w:rsidR="00D9276C" w:rsidRDefault="00D9276C">
      <w:pPr>
        <w:pStyle w:val="ConsPlusCell"/>
        <w:jc w:val="both"/>
      </w:pPr>
      <w:r>
        <w:t>│    │</w:t>
      </w:r>
      <w:proofErr w:type="gramStart"/>
      <w:r>
        <w:t>палатная</w:t>
      </w:r>
      <w:proofErr w:type="gramEnd"/>
      <w:r>
        <w:t xml:space="preserve"> (постовая)           │круглосуточной работы):              │</w:t>
      </w:r>
    </w:p>
    <w:p w:rsidR="00D9276C" w:rsidRDefault="00D9276C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D9276C" w:rsidRDefault="00D9276C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D9276C" w:rsidRDefault="00D9276C">
      <w:pPr>
        <w:pStyle w:val="ConsPlusCell"/>
        <w:jc w:val="both"/>
      </w:pPr>
      <w:r>
        <w:t>│    │                              │отделения;       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D9276C" w:rsidRDefault="00D9276C">
      <w:pPr>
        <w:pStyle w:val="ConsPlusCell"/>
        <w:jc w:val="both"/>
      </w:pPr>
      <w:r>
        <w:t>│    │                              │матери и ребенка;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D9276C" w:rsidRDefault="00D9276C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D9276C" w:rsidRDefault="00D9276C">
      <w:pPr>
        <w:pStyle w:val="ConsPlusCell"/>
        <w:jc w:val="both"/>
      </w:pPr>
      <w:r>
        <w:t>│    │                              │отделения;                           │</w:t>
      </w:r>
    </w:p>
    <w:p w:rsidR="00D9276C" w:rsidRDefault="00D9276C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D9276C" w:rsidRDefault="00D9276C">
      <w:pPr>
        <w:pStyle w:val="ConsPlusCell"/>
        <w:jc w:val="both"/>
      </w:pPr>
      <w:r>
        <w:t>│    │                              │интенсивной терапии.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D9276C" w:rsidRDefault="00D9276C">
      <w:pPr>
        <w:pStyle w:val="ConsPlusCell"/>
        <w:jc w:val="both"/>
      </w:pPr>
      <w:r>
        <w:t>│    │процедурной                   │                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D9276C" w:rsidRDefault="00D9276C">
      <w:pPr>
        <w:pStyle w:val="ConsPlusCell"/>
        <w:jc w:val="both"/>
      </w:pPr>
      <w:r>
        <w:t>│    │                              │на каждые последующие 15  (сверх  30)│</w:t>
      </w:r>
    </w:p>
    <w:p w:rsidR="00D9276C" w:rsidRDefault="00D9276C">
      <w:pPr>
        <w:pStyle w:val="ConsPlusCell"/>
        <w:jc w:val="both"/>
      </w:pPr>
      <w:proofErr w:type="gramStart"/>
      <w:r>
        <w:t>│    │                              │коек    (для    поддержки    грудного│</w:t>
      </w:r>
      <w:proofErr w:type="gramEnd"/>
    </w:p>
    <w:p w:rsidR="00D9276C" w:rsidRDefault="00D9276C">
      <w:pPr>
        <w:pStyle w:val="ConsPlusCell"/>
        <w:jc w:val="both"/>
      </w:pPr>
      <w:r>
        <w:t>│    │                              │вскармливания)                       │</w:t>
      </w:r>
    </w:p>
    <w:p w:rsidR="00D9276C" w:rsidRDefault="00D9276C">
      <w:pPr>
        <w:pStyle w:val="ConsPlusCell"/>
        <w:jc w:val="both"/>
      </w:pPr>
      <w:proofErr w:type="gramStart"/>
      <w:r>
        <w:t>│    │                              │ 4,75 (в родильных домах на  80  коек│</w:t>
      </w:r>
      <w:proofErr w:type="gramEnd"/>
    </w:p>
    <w:p w:rsidR="00D9276C" w:rsidRDefault="00D9276C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D9276C" w:rsidRDefault="00D9276C">
      <w:pPr>
        <w:pStyle w:val="ConsPlusCell"/>
        <w:jc w:val="both"/>
      </w:pPr>
      <w:r>
        <w:t xml:space="preserve">│    │                              │новорожденным        </w:t>
      </w:r>
      <w:proofErr w:type="spellStart"/>
      <w:r>
        <w:t>аудиологического</w:t>
      </w:r>
      <w:proofErr w:type="spellEnd"/>
      <w:r>
        <w:t>│</w:t>
      </w:r>
    </w:p>
    <w:p w:rsidR="00D9276C" w:rsidRDefault="00D9276C">
      <w:pPr>
        <w:pStyle w:val="ConsPlusCell"/>
        <w:jc w:val="both"/>
      </w:pPr>
      <w:r>
        <w:t>│    │                              │скрининга)                           │</w:t>
      </w:r>
    </w:p>
    <w:p w:rsidR="00D9276C" w:rsidRDefault="00D9276C">
      <w:pPr>
        <w:pStyle w:val="ConsPlusCell"/>
        <w:jc w:val="both"/>
      </w:pPr>
      <w:proofErr w:type="gramStart"/>
      <w:r>
        <w:t>│    │                              │ 2 (для обеспечения  работы  молочной│</w:t>
      </w:r>
      <w:proofErr w:type="gramEnd"/>
    </w:p>
    <w:p w:rsidR="00D9276C" w:rsidRDefault="00D9276C">
      <w:pPr>
        <w:pStyle w:val="ConsPlusCell"/>
        <w:jc w:val="both"/>
      </w:pPr>
      <w:r>
        <w:t>│    │                              │комнаты)        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│8.  │</w:t>
      </w:r>
      <w:proofErr w:type="gramStart"/>
      <w:r>
        <w:t>Младшая медицинская сестра по │ 4,75 на  15  коек  (для  обеспечения│</w:t>
      </w:r>
      <w:proofErr w:type="gramEnd"/>
    </w:p>
    <w:p w:rsidR="00D9276C" w:rsidRDefault="00D9276C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9276C" w:rsidRDefault="00D9276C">
      <w:pPr>
        <w:pStyle w:val="ConsPlusCell"/>
        <w:jc w:val="both"/>
      </w:pPr>
      <w:r>
        <w:t>│9.  │</w:t>
      </w:r>
      <w:proofErr w:type="gramStart"/>
      <w:r>
        <w:t>Санитар                       │ 4,75 на  25  коек  (для  обеспечения│</w:t>
      </w:r>
      <w:proofErr w:type="gramEnd"/>
    </w:p>
    <w:p w:rsidR="00D9276C" w:rsidRDefault="00D9276C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D9276C" w:rsidRDefault="00D9276C">
      <w:pPr>
        <w:pStyle w:val="ConsPlusCell"/>
        <w:jc w:val="both"/>
      </w:pPr>
      <w:r>
        <w:t>│    │                              │помещений)                           │</w:t>
      </w:r>
    </w:p>
    <w:p w:rsidR="00D9276C" w:rsidRDefault="00D9276C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3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lastRenderedPageBreak/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</w:pPr>
      <w:bookmarkStart w:id="4" w:name="P236"/>
      <w:bookmarkEnd w:id="4"/>
      <w:r>
        <w:t>СТАНДАРТ</w:t>
      </w:r>
    </w:p>
    <w:p w:rsidR="00D9276C" w:rsidRDefault="00D9276C">
      <w:pPr>
        <w:pStyle w:val="ConsPlusNormal"/>
        <w:jc w:val="center"/>
      </w:pPr>
      <w:r>
        <w:t>ОСНАЩЕНИЯ ОТДЕЛЕНИЯ НОВОРОЖДЕННЫХ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D9276C" w:rsidRDefault="00D9276C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D9276C" w:rsidRDefault="00D9276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│1.  │</w:t>
      </w:r>
      <w:proofErr w:type="gramStart"/>
      <w:r>
        <w:t>Стеновые</w:t>
      </w:r>
      <w:proofErr w:type="gramEnd"/>
      <w:r>
        <w:t xml:space="preserve"> или потолочные </w:t>
      </w:r>
      <w:proofErr w:type="spellStart"/>
      <w:r>
        <w:t>энерго</w:t>
      </w:r>
      <w:proofErr w:type="spellEnd"/>
      <w:r>
        <w:t>- и газоснабжающие│   по требованию   │</w:t>
      </w:r>
    </w:p>
    <w:p w:rsidR="00D9276C" w:rsidRDefault="00D9276C">
      <w:pPr>
        <w:pStyle w:val="ConsPlusCell"/>
        <w:jc w:val="both"/>
      </w:pPr>
      <w:r>
        <w:t>│    │шины             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│3.  │Кроватки с подогревом или матрасики </w:t>
      </w:r>
      <w:proofErr w:type="gramStart"/>
      <w:r>
        <w:t>для</w:t>
      </w:r>
      <w:proofErr w:type="gramEnd"/>
      <w:r>
        <w:t xml:space="preserve">         │   по требованию   │</w:t>
      </w:r>
    </w:p>
    <w:p w:rsidR="00D9276C" w:rsidRDefault="00D9276C">
      <w:pPr>
        <w:pStyle w:val="ConsPlusCell"/>
        <w:jc w:val="both"/>
      </w:pPr>
      <w:r>
        <w:t>│    │обогрева         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│10. │</w:t>
      </w:r>
      <w:proofErr w:type="spellStart"/>
      <w:r>
        <w:t>Инфузионный</w:t>
      </w:r>
      <w:proofErr w:type="spellEnd"/>
      <w:r>
        <w:t xml:space="preserve"> насос 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│12. │</w:t>
      </w:r>
      <w:proofErr w:type="spellStart"/>
      <w:r>
        <w:t>Пульсоксиметр</w:t>
      </w:r>
      <w:proofErr w:type="spellEnd"/>
      <w:r>
        <w:t xml:space="preserve">     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│13. │</w:t>
      </w:r>
      <w:proofErr w:type="spellStart"/>
      <w:r>
        <w:t>Глюкометр</w:t>
      </w:r>
      <w:proofErr w:type="spellEnd"/>
      <w:r>
        <w:t xml:space="preserve">                                       │         1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│14. │Прибор для определения </w:t>
      </w:r>
      <w:proofErr w:type="spellStart"/>
      <w:r>
        <w:t>транскутанного</w:t>
      </w:r>
      <w:proofErr w:type="spellEnd"/>
      <w:r>
        <w:t xml:space="preserve">           │    не менее 1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билирубинового</w:t>
      </w:r>
      <w:proofErr w:type="spellEnd"/>
      <w:r>
        <w:t xml:space="preserve"> индекса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│15. │</w:t>
      </w:r>
      <w:proofErr w:type="spellStart"/>
      <w:r>
        <w:t>Электроотсос</w:t>
      </w:r>
      <w:proofErr w:type="spellEnd"/>
      <w:r>
        <w:t xml:space="preserve">      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│16. │Оборудование для </w:t>
      </w:r>
      <w:proofErr w:type="spellStart"/>
      <w:r>
        <w:t>аудиологического</w:t>
      </w:r>
      <w:proofErr w:type="spellEnd"/>
      <w:r>
        <w:t xml:space="preserve"> скрининга     │    1 комплект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D9276C" w:rsidRDefault="00D9276C">
      <w:pPr>
        <w:pStyle w:val="ConsPlusCell"/>
        <w:jc w:val="both"/>
      </w:pPr>
      <w:r>
        <w:t xml:space="preserve">│    │и </w:t>
      </w:r>
      <w:proofErr w:type="spellStart"/>
      <w:r>
        <w:t>диспенсоры</w:t>
      </w:r>
      <w:proofErr w:type="spellEnd"/>
      <w:r>
        <w:t xml:space="preserve"> для бумажных полотенец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│18. │Электронный термометр для измерения </w:t>
      </w:r>
      <w:proofErr w:type="gramStart"/>
      <w:r>
        <w:t>ректальной</w:t>
      </w:r>
      <w:proofErr w:type="gramEnd"/>
      <w:r>
        <w:t xml:space="preserve">  │   по числу коек   │</w:t>
      </w:r>
    </w:p>
    <w:p w:rsidR="00D9276C" w:rsidRDefault="00D9276C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кислородотерапии</w:t>
      </w:r>
      <w:proofErr w:type="spellEnd"/>
      <w:r>
        <w:t xml:space="preserve"> (носовые канюли, маски)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│22. │Расходные материалы для проведения </w:t>
      </w:r>
      <w:proofErr w:type="spellStart"/>
      <w:r>
        <w:t>инфузионной</w:t>
      </w:r>
      <w:proofErr w:type="spellEnd"/>
      <w:r>
        <w:t xml:space="preserve">  │   по требованию   │</w:t>
      </w:r>
    </w:p>
    <w:p w:rsidR="00D9276C" w:rsidRDefault="00D9276C">
      <w:pPr>
        <w:pStyle w:val="ConsPlusCell"/>
        <w:jc w:val="both"/>
      </w:pPr>
      <w:r>
        <w:t>│    │терапии, зондового питания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│23. │</w:t>
      </w:r>
      <w:proofErr w:type="gramStart"/>
      <w:r>
        <w:t>Тест-полоски</w:t>
      </w:r>
      <w:proofErr w:type="gramEnd"/>
      <w:r>
        <w:t xml:space="preserve"> для </w:t>
      </w:r>
      <w:proofErr w:type="spellStart"/>
      <w:r>
        <w:t>глюкометра</w:t>
      </w:r>
      <w:proofErr w:type="spellEnd"/>
      <w:r>
        <w:t xml:space="preserve">                     │   по требованию   │</w:t>
      </w:r>
    </w:p>
    <w:p w:rsidR="00D9276C" w:rsidRDefault="00D9276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│24. │Датчики для </w:t>
      </w:r>
      <w:proofErr w:type="spellStart"/>
      <w:r>
        <w:t>пульсоксиметра</w:t>
      </w:r>
      <w:proofErr w:type="spellEnd"/>
      <w:r>
        <w:t xml:space="preserve">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6C" w:rsidRDefault="00D9276C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9276C" w:rsidRDefault="00D9276C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D9276C" w:rsidRDefault="00D9276C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D9276C" w:rsidRDefault="00D9276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6C" w:rsidRDefault="00D9276C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D9276C" w:rsidRDefault="00D9276C">
      <w:pPr>
        <w:pStyle w:val="ConsPlusCell"/>
        <w:jc w:val="both"/>
      </w:pPr>
      <w:r>
        <w:t>│    │новорожденных    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D9276C" w:rsidRDefault="00D9276C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D9276C" w:rsidRDefault="00D9276C">
      <w:pPr>
        <w:pStyle w:val="ConsPlusCell"/>
        <w:jc w:val="both"/>
      </w:pPr>
      <w:r>
        <w:t xml:space="preserve">│    │непрерывного положительного давления </w:t>
      </w:r>
      <w:proofErr w:type="gramStart"/>
      <w:r>
        <w:t>в</w:t>
      </w:r>
      <w:proofErr w:type="gramEnd"/>
      <w:r>
        <w:t xml:space="preserve">          │                   │</w:t>
      </w:r>
    </w:p>
    <w:p w:rsidR="00D9276C" w:rsidRDefault="00D9276C">
      <w:pPr>
        <w:pStyle w:val="ConsPlusCell"/>
        <w:jc w:val="both"/>
      </w:pPr>
      <w:r>
        <w:t xml:space="preserve">│    │дыхательных </w:t>
      </w:r>
      <w:proofErr w:type="gramStart"/>
      <w:r>
        <w:t>путях</w:t>
      </w:r>
      <w:proofErr w:type="gramEnd"/>
      <w:r>
        <w:t xml:space="preserve">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│36. │Дефибриллятор </w:t>
      </w:r>
      <w:proofErr w:type="spellStart"/>
      <w:r>
        <w:t>бифазный</w:t>
      </w:r>
      <w:proofErr w:type="spellEnd"/>
      <w:r>
        <w:t xml:space="preserve">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│41. │Аппарат для подогрева </w:t>
      </w:r>
      <w:proofErr w:type="spellStart"/>
      <w:r>
        <w:t>инфузионных</w:t>
      </w:r>
      <w:proofErr w:type="spellEnd"/>
      <w:r>
        <w:t xml:space="preserve"> растворов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D9276C" w:rsidRDefault="00D9276C">
      <w:pPr>
        <w:pStyle w:val="ConsPlusCell"/>
        <w:jc w:val="both"/>
      </w:pPr>
      <w:r>
        <w:t>│    │растворов                                       │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9276C" w:rsidRDefault="00D9276C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D9276C" w:rsidRDefault="00D9276C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D9276C" w:rsidRDefault="00D9276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4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Title"/>
        <w:jc w:val="center"/>
      </w:pPr>
      <w:r>
        <w:t>ПРАВИЛА</w:t>
      </w:r>
    </w:p>
    <w:p w:rsidR="00D9276C" w:rsidRDefault="00D9276C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D9276C" w:rsidRDefault="00D9276C">
      <w:pPr>
        <w:pStyle w:val="ConsPlusTitle"/>
        <w:jc w:val="center"/>
      </w:pPr>
      <w:r>
        <w:t>ТЕРАПИИ ДЛЯ НОВОРОЖДЕННЫХ</w:t>
      </w:r>
    </w:p>
    <w:p w:rsidR="00D9276C" w:rsidRDefault="00D9276C">
      <w:pPr>
        <w:pStyle w:val="ConsPlusNormal"/>
        <w:jc w:val="center"/>
      </w:pPr>
    </w:p>
    <w:p w:rsidR="00D9276C" w:rsidRDefault="00D9276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</w:t>
      </w:r>
      <w:proofErr w:type="spellStart"/>
      <w:r>
        <w:t>неонатологического</w:t>
      </w:r>
      <w:proofErr w:type="spellEnd"/>
      <w:r>
        <w:t xml:space="preserve"> и педиатрического профиля, оказывающей медицинскую помощь (далее - медицинская организация).</w:t>
      </w:r>
    </w:p>
    <w:p w:rsidR="00D9276C" w:rsidRDefault="00D9276C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D9276C" w:rsidRDefault="00D9276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9276C" w:rsidRDefault="00D9276C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D9276C" w:rsidRDefault="00D9276C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D9276C" w:rsidRDefault="00D9276C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D9276C" w:rsidRDefault="00D9276C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3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8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D9276C" w:rsidRDefault="00D9276C">
      <w:pPr>
        <w:pStyle w:val="ConsPlusNormal"/>
        <w:ind w:firstLine="540"/>
        <w:jc w:val="both"/>
      </w:pPr>
      <w:r>
        <w:t>экспресс-лабораторию;</w:t>
      </w:r>
    </w:p>
    <w:p w:rsidR="00D9276C" w:rsidRDefault="00D9276C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D9276C" w:rsidRDefault="00D9276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D9276C" w:rsidRDefault="00D9276C">
      <w:pPr>
        <w:pStyle w:val="ConsPlusNormal"/>
        <w:ind w:firstLine="540"/>
        <w:jc w:val="both"/>
      </w:pPr>
      <w:r>
        <w:t>помещение для врачей;</w:t>
      </w:r>
    </w:p>
    <w:p w:rsidR="00D9276C" w:rsidRDefault="00D9276C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D9276C" w:rsidRDefault="00D9276C">
      <w:pPr>
        <w:pStyle w:val="ConsPlusNormal"/>
        <w:ind w:firstLine="540"/>
        <w:jc w:val="both"/>
      </w:pPr>
      <w:r>
        <w:t>процедурную;</w:t>
      </w:r>
    </w:p>
    <w:p w:rsidR="00D9276C" w:rsidRDefault="00D9276C">
      <w:pPr>
        <w:pStyle w:val="ConsPlusNormal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11" w:history="1">
        <w:r>
          <w:rPr>
            <w:color w:val="0000FF"/>
          </w:rPr>
          <w:t>&lt;*&gt;</w:t>
        </w:r>
      </w:hyperlink>
      <w:r>
        <w:t>.</w:t>
      </w:r>
    </w:p>
    <w:p w:rsidR="00D9276C" w:rsidRDefault="00D9276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9276C" w:rsidRDefault="00D9276C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D9276C" w:rsidRDefault="00D9276C">
      <w:pPr>
        <w:pStyle w:val="ConsPlusNormal"/>
        <w:ind w:firstLine="540"/>
        <w:jc w:val="both"/>
      </w:pPr>
      <w:r>
        <w:t>кабинет заведующего;</w:t>
      </w:r>
    </w:p>
    <w:p w:rsidR="00D9276C" w:rsidRDefault="00D9276C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D9276C" w:rsidRDefault="00D9276C">
      <w:pPr>
        <w:pStyle w:val="ConsPlusNormal"/>
        <w:ind w:firstLine="540"/>
        <w:jc w:val="both"/>
      </w:pPr>
      <w:r>
        <w:t>комнату сестры-хозяйки;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9276C" w:rsidRDefault="00D9276C">
      <w:pPr>
        <w:pStyle w:val="ConsPlusNormal"/>
        <w:ind w:firstLine="540"/>
        <w:jc w:val="both"/>
      </w:pPr>
      <w:r>
        <w:t xml:space="preserve">помещение для обработки оборудования и </w:t>
      </w:r>
      <w:proofErr w:type="spellStart"/>
      <w:r>
        <w:t>предстерилизационной</w:t>
      </w:r>
      <w:proofErr w:type="spellEnd"/>
      <w:r>
        <w:t xml:space="preserve"> обработки детского инвентаря;</w:t>
      </w:r>
    </w:p>
    <w:p w:rsidR="00D9276C" w:rsidRDefault="00D9276C">
      <w:pPr>
        <w:pStyle w:val="ConsPlusNormal"/>
        <w:ind w:firstLine="540"/>
        <w:jc w:val="both"/>
      </w:pPr>
      <w:r>
        <w:t xml:space="preserve">помещение для приготовления </w:t>
      </w:r>
      <w:proofErr w:type="spellStart"/>
      <w:r>
        <w:t>инфузионных</w:t>
      </w:r>
      <w:proofErr w:type="spellEnd"/>
      <w:r>
        <w:t xml:space="preserve"> растворов;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9276C" w:rsidRDefault="00D9276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9276C" w:rsidRDefault="00D9276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9276C" w:rsidRDefault="00D9276C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D9276C" w:rsidRDefault="00D9276C">
      <w:pPr>
        <w:pStyle w:val="ConsPlusNormal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D9276C" w:rsidRDefault="00D9276C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D9276C" w:rsidRDefault="00D9276C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D9276C" w:rsidRDefault="00D9276C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D9276C" w:rsidRDefault="00D9276C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D9276C" w:rsidRDefault="00D9276C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D9276C" w:rsidRDefault="00D9276C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D9276C" w:rsidRDefault="00D927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9276C" w:rsidRDefault="00D9276C">
      <w:pPr>
        <w:pStyle w:val="ConsPlusNormal"/>
        <w:ind w:firstLine="540"/>
        <w:jc w:val="both"/>
      </w:pPr>
      <w:r>
        <w:t xml:space="preserve">оказание медицинской помощи новорожденным любого </w:t>
      </w:r>
      <w:proofErr w:type="spellStart"/>
      <w:r>
        <w:t>гестационного</w:t>
      </w:r>
      <w:proofErr w:type="spellEnd"/>
      <w:r>
        <w:t xml:space="preserve">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D9276C" w:rsidRDefault="00D9276C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D9276C" w:rsidRDefault="00D9276C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D9276C" w:rsidRDefault="00D9276C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D9276C" w:rsidRDefault="00D9276C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D9276C" w:rsidRDefault="00D9276C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D9276C" w:rsidRDefault="00D9276C">
      <w:pPr>
        <w:pStyle w:val="ConsPlusNormal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</w:t>
      </w:r>
      <w:proofErr w:type="spellStart"/>
      <w:r>
        <w:t>неонатологического</w:t>
      </w:r>
      <w:proofErr w:type="spellEnd"/>
      <w:r>
        <w:t xml:space="preserve"> и педиатрического профилей перед транспортировкой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D9276C" w:rsidRDefault="00D9276C">
      <w:pPr>
        <w:pStyle w:val="ConsPlusNormal"/>
        <w:ind w:firstLine="540"/>
        <w:jc w:val="both"/>
      </w:pPr>
      <w:r>
        <w:t>--------------------------------</w:t>
      </w:r>
    </w:p>
    <w:p w:rsidR="00D9276C" w:rsidRDefault="00D9276C">
      <w:pPr>
        <w:pStyle w:val="ConsPlusNormal"/>
        <w:ind w:firstLine="540"/>
        <w:jc w:val="both"/>
      </w:pPr>
      <w:bookmarkStart w:id="5" w:name="P411"/>
      <w:bookmarkEnd w:id="5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D9276C" w:rsidRDefault="00D9276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D9276C" w:rsidRDefault="00D9276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D9276C" w:rsidRDefault="00D9276C">
      <w:pPr>
        <w:pStyle w:val="ConsPlusNormal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D9276C" w:rsidRDefault="00D9276C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9276C" w:rsidRDefault="00D9276C">
      <w:pPr>
        <w:pStyle w:val="ConsPlusNormal"/>
        <w:ind w:firstLine="540"/>
        <w:jc w:val="both"/>
      </w:pPr>
      <w:r>
        <w:t xml:space="preserve">11. Отделение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5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spellStart"/>
      <w:r>
        <w:t>неонатологической</w:t>
      </w:r>
      <w:proofErr w:type="spellEnd"/>
    </w:p>
    <w:p w:rsidR="00D9276C" w:rsidRDefault="00D9276C">
      <w:pPr>
        <w:pStyle w:val="ConsPlusNormal"/>
        <w:jc w:val="right"/>
      </w:pPr>
      <w:r>
        <w:t>медицинской помощи,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</w:pPr>
      <w:bookmarkStart w:id="6" w:name="P432"/>
      <w:bookmarkEnd w:id="6"/>
      <w:r>
        <w:t>РЕКОМЕНДУЕМЫЕ ШТАТНЫЕ НОРМАТИВЫ</w:t>
      </w:r>
    </w:p>
    <w:p w:rsidR="00D9276C" w:rsidRDefault="00D9276C">
      <w:pPr>
        <w:pStyle w:val="ConsPlusNormal"/>
        <w:jc w:val="center"/>
      </w:pPr>
      <w:r>
        <w:t>ОТДЕЛЕНИЯ РЕАНИМАЦИИ И ИНТЕНСИВНОЙ ТЕРАПИИ</w:t>
      </w:r>
    </w:p>
    <w:p w:rsidR="00D9276C" w:rsidRDefault="00D9276C">
      <w:pPr>
        <w:pStyle w:val="ConsPlusNormal"/>
        <w:jc w:val="center"/>
      </w:pPr>
      <w:proofErr w:type="gramStart"/>
      <w:r>
        <w:t>ДЛЯ НОВОРОЖДЕННЫХ (ЗА ИСКЛЮЧЕНИЕМ</w:t>
      </w:r>
      <w:proofErr w:type="gramEnd"/>
    </w:p>
    <w:p w:rsidR="00D9276C" w:rsidRDefault="00D9276C">
      <w:pPr>
        <w:pStyle w:val="ConsPlusNormal"/>
        <w:jc w:val="center"/>
      </w:pPr>
      <w:proofErr w:type="gramStart"/>
      <w:r>
        <w:t>РЕАНИМАЦИОННО-КОНСУЛЬТАТИВНОГО БЛОКА)</w:t>
      </w:r>
      <w:proofErr w:type="gramEnd"/>
    </w:p>
    <w:p w:rsidR="00D9276C" w:rsidRDefault="00D9276C">
      <w:pPr>
        <w:pStyle w:val="ConsPlusNormal"/>
        <w:jc w:val="center"/>
      </w:pPr>
    </w:p>
    <w:p w:rsidR="00D9276C" w:rsidRDefault="00D9276C">
      <w:pPr>
        <w:pStyle w:val="ConsPlusNormal"/>
        <w:jc w:val="center"/>
        <w:outlineLvl w:val="2"/>
      </w:pPr>
      <w:r>
        <w:t>1. Рекомендуемые штатные нормативы отделения реанимации</w:t>
      </w:r>
    </w:p>
    <w:p w:rsidR="00D9276C" w:rsidRDefault="00D9276C">
      <w:pPr>
        <w:pStyle w:val="ConsPlusNormal"/>
        <w:jc w:val="center"/>
      </w:pPr>
      <w:r>
        <w:t>и интенсивной терапии для новорожденных</w:t>
      </w:r>
    </w:p>
    <w:p w:rsidR="00D9276C" w:rsidRDefault="00D927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D9276C">
        <w:trPr>
          <w:trHeight w:val="240"/>
        </w:trPr>
        <w:tc>
          <w:tcPr>
            <w:tcW w:w="7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N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3 койки (для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Отделение (для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93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2 койки (для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6 коек (для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9,5 на Отделение (для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93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6 коек (для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6 коек (для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лабораторный техник (фельдшер- 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лаборант), лаборант - для работы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>экспресс-лаборатории</w:t>
            </w:r>
            <w:proofErr w:type="gramEnd"/>
            <w:r>
              <w:t xml:space="preserve">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4,75 на 6 коек (для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 </w:t>
            </w:r>
            <w:proofErr w:type="gramStart"/>
            <w:r>
              <w:t>клинической</w:t>
            </w:r>
            <w:proofErr w:type="gramEnd"/>
            <w:r>
              <w:t xml:space="preserve"> лабораторной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диагностики для работы в экспресс-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    1             </w:t>
            </w:r>
          </w:p>
        </w:tc>
      </w:tr>
    </w:tbl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  <w:r>
        <w:t>--------------------------------</w:t>
      </w:r>
    </w:p>
    <w:p w:rsidR="00D9276C" w:rsidRDefault="00D9276C">
      <w:pPr>
        <w:pStyle w:val="ConsPlusNormal"/>
        <w:ind w:firstLine="540"/>
        <w:jc w:val="both"/>
      </w:pPr>
      <w:bookmarkStart w:id="7" w:name="P493"/>
      <w:bookmarkEnd w:id="7"/>
      <w:r>
        <w:t>&lt;*&gt; В медицинских организациях, имеющих в структуре детское хирургическое отделение.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  <w:outlineLvl w:val="2"/>
      </w:pPr>
      <w:r>
        <w:t>2. Рекомендуемые штатные нормативы</w:t>
      </w:r>
    </w:p>
    <w:p w:rsidR="00D9276C" w:rsidRDefault="00D9276C">
      <w:pPr>
        <w:pStyle w:val="ConsPlusNormal"/>
        <w:jc w:val="center"/>
      </w:pPr>
      <w:r>
        <w:t>реанимационно-консультативного блока</w:t>
      </w:r>
    </w:p>
    <w:p w:rsidR="00D9276C" w:rsidRDefault="00D927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D9276C">
        <w:trPr>
          <w:trHeight w:val="240"/>
        </w:trPr>
        <w:tc>
          <w:tcPr>
            <w:tcW w:w="840" w:type="dxa"/>
          </w:tcPr>
          <w:p w:rsidR="00D9276C" w:rsidRDefault="00D9276C">
            <w:pPr>
              <w:pStyle w:val="ConsPlusNonformat"/>
              <w:jc w:val="both"/>
            </w:pPr>
          </w:p>
        </w:tc>
        <w:tc>
          <w:tcPr>
            <w:tcW w:w="456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6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</w:pPr>
      <w:bookmarkStart w:id="8" w:name="P518"/>
      <w:bookmarkEnd w:id="8"/>
      <w:r>
        <w:t>СТАНДАРТ</w:t>
      </w:r>
    </w:p>
    <w:p w:rsidR="00D9276C" w:rsidRDefault="00D9276C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D9276C" w:rsidRDefault="00D9276C">
      <w:pPr>
        <w:pStyle w:val="ConsPlusNormal"/>
        <w:jc w:val="center"/>
      </w:pPr>
      <w:r>
        <w:t>ДЛЯ НОВОРОЖДЕННЫХ</w:t>
      </w:r>
    </w:p>
    <w:p w:rsidR="00D9276C" w:rsidRDefault="00D9276C">
      <w:pPr>
        <w:pStyle w:val="ConsPlusNormal"/>
        <w:jc w:val="center"/>
      </w:pPr>
    </w:p>
    <w:p w:rsidR="00D9276C" w:rsidRDefault="00D9276C">
      <w:pPr>
        <w:pStyle w:val="ConsPlusNormal"/>
        <w:jc w:val="center"/>
        <w:outlineLvl w:val="2"/>
      </w:pPr>
      <w:r>
        <w:t>1. Стандарт оснащения отделения реанимации и интенсивной</w:t>
      </w:r>
    </w:p>
    <w:p w:rsidR="00D9276C" w:rsidRDefault="00D9276C">
      <w:pPr>
        <w:pStyle w:val="ConsPlusNormal"/>
        <w:jc w:val="center"/>
      </w:pPr>
      <w:proofErr w:type="gramStart"/>
      <w:r>
        <w:t xml:space="preserve">терапии для новорожденных (за исключением </w:t>
      </w:r>
      <w:proofErr w:type="spellStart"/>
      <w:r>
        <w:t>реанимобиля</w:t>
      </w:r>
      <w:proofErr w:type="spellEnd"/>
      <w:proofErr w:type="gramEnd"/>
    </w:p>
    <w:p w:rsidR="00D9276C" w:rsidRDefault="00D9276C">
      <w:pPr>
        <w:pStyle w:val="ConsPlusNormal"/>
        <w:jc w:val="center"/>
      </w:pPr>
      <w:r>
        <w:t>для новорожденных)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D9276C" w:rsidRDefault="00D9276C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D9276C" w:rsidRDefault="00D9276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 │     (из расчета     │</w:t>
      </w:r>
    </w:p>
    <w:p w:rsidR="00D9276C" w:rsidRDefault="00D9276C">
      <w:pPr>
        <w:pStyle w:val="ConsPlusCell"/>
        <w:jc w:val="both"/>
      </w:pPr>
      <w:r>
        <w:t>│    │                                              │     на 6 коек)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1. │</w:t>
      </w:r>
      <w:proofErr w:type="gramStart"/>
      <w:r>
        <w:t>Аппарат искусственной вентиляции легких (далее│          6          │</w:t>
      </w:r>
      <w:proofErr w:type="gramEnd"/>
    </w:p>
    <w:p w:rsidR="00D9276C" w:rsidRDefault="00D9276C">
      <w:pPr>
        <w:pStyle w:val="ConsPlusCell"/>
        <w:jc w:val="both"/>
      </w:pPr>
      <w:r>
        <w:t xml:space="preserve">│    │- ИВЛ)  для новорожденных (с контролем </w:t>
      </w:r>
      <w:proofErr w:type="gramStart"/>
      <w:r>
        <w:t>по</w:t>
      </w:r>
      <w:proofErr w:type="gramEnd"/>
      <w:r>
        <w:t xml:space="preserve">     │                     │</w:t>
      </w:r>
    </w:p>
    <w:p w:rsidR="00D9276C" w:rsidRDefault="00D9276C">
      <w:pPr>
        <w:pStyle w:val="ConsPlusCell"/>
        <w:jc w:val="both"/>
      </w:pPr>
      <w:r>
        <w:t xml:space="preserve">│    │давлению и объему, </w:t>
      </w:r>
      <w:proofErr w:type="gramStart"/>
      <w:r>
        <w:t>циклические</w:t>
      </w:r>
      <w:proofErr w:type="gramEnd"/>
      <w:r>
        <w:t xml:space="preserve"> по времени и   │                     │</w:t>
      </w:r>
    </w:p>
    <w:p w:rsidR="00D9276C" w:rsidRDefault="00D9276C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D9276C" w:rsidRDefault="00D9276C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3. │</w:t>
      </w:r>
      <w:proofErr w:type="gramStart"/>
      <w:r>
        <w:t>Стол для новорожденных с подогревом (или стол │          3          │</w:t>
      </w:r>
      <w:proofErr w:type="gramEnd"/>
    </w:p>
    <w:p w:rsidR="00D9276C" w:rsidRDefault="00D9276C">
      <w:pPr>
        <w:pStyle w:val="ConsPlusCell"/>
        <w:jc w:val="both"/>
      </w:pPr>
      <w:r>
        <w:t>│    │реанимационный)                               │                     │</w:t>
      </w:r>
    </w:p>
    <w:p w:rsidR="00D9276C" w:rsidRDefault="00D9276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4. │</w:t>
      </w:r>
      <w:proofErr w:type="gramStart"/>
      <w:r>
        <w:t>Инкубатор для новорожденных (стандартная      │          3          │</w:t>
      </w:r>
      <w:proofErr w:type="gramEnd"/>
    </w:p>
    <w:p w:rsidR="00D9276C" w:rsidRDefault="00D9276C">
      <w:pPr>
        <w:pStyle w:val="ConsPlusCell"/>
        <w:jc w:val="both"/>
      </w:pPr>
      <w:r>
        <w:t>│    │модель) 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5. │</w:t>
      </w:r>
      <w:proofErr w:type="gramStart"/>
      <w:r>
        <w:t>Инкубатор для новорожденных (интенсивная      │          5          │</w:t>
      </w:r>
      <w:proofErr w:type="gramEnd"/>
    </w:p>
    <w:p w:rsidR="00D9276C" w:rsidRDefault="00D9276C">
      <w:pPr>
        <w:pStyle w:val="ConsPlusCell"/>
        <w:jc w:val="both"/>
      </w:pPr>
      <w:r>
        <w:t>│    │модель) 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D9276C" w:rsidRDefault="00D9276C">
      <w:pPr>
        <w:pStyle w:val="ConsPlusCell"/>
        <w:jc w:val="both"/>
      </w:pPr>
      <w:r>
        <w:t>│    │манжеток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D9276C" w:rsidRDefault="00D9276C">
      <w:pPr>
        <w:pStyle w:val="ConsPlusCell"/>
        <w:jc w:val="both"/>
      </w:pPr>
      <w:r>
        <w:t>│    │новорожденных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8. │</w:t>
      </w:r>
      <w:proofErr w:type="spellStart"/>
      <w:r>
        <w:t>Электроотсос</w:t>
      </w:r>
      <w:proofErr w:type="spellEnd"/>
      <w:r>
        <w:t xml:space="preserve"> (вакуумный отсос)                │          6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 9. │</w:t>
      </w:r>
      <w:proofErr w:type="spellStart"/>
      <w:r>
        <w:t>Пульсоксиметр</w:t>
      </w:r>
      <w:proofErr w:type="spellEnd"/>
      <w:r>
        <w:t xml:space="preserve">                                 │          2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│11. │Облучатель </w:t>
      </w:r>
      <w:proofErr w:type="spellStart"/>
      <w:r>
        <w:t>фототерапевтический</w:t>
      </w:r>
      <w:proofErr w:type="spellEnd"/>
      <w:r>
        <w:t xml:space="preserve"> для            │          5          │</w:t>
      </w:r>
    </w:p>
    <w:p w:rsidR="00D9276C" w:rsidRDefault="00D9276C">
      <w:pPr>
        <w:pStyle w:val="ConsPlusCell"/>
        <w:jc w:val="both"/>
      </w:pPr>
      <w:r>
        <w:t>│    │новорожденных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│12. │</w:t>
      </w:r>
      <w:proofErr w:type="gramStart"/>
      <w:r>
        <w:t>Обогреватель</w:t>
      </w:r>
      <w:proofErr w:type="gramEnd"/>
      <w:r>
        <w:t xml:space="preserve"> излучающий для новорожденных     │          3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│14. │</w:t>
      </w:r>
      <w:proofErr w:type="gramStart"/>
      <w:r>
        <w:t>Шприцевой</w:t>
      </w:r>
      <w:proofErr w:type="gramEnd"/>
      <w:r>
        <w:t xml:space="preserve"> </w:t>
      </w:r>
      <w:proofErr w:type="spellStart"/>
      <w:r>
        <w:t>инфузионный</w:t>
      </w:r>
      <w:proofErr w:type="spellEnd"/>
      <w:r>
        <w:t xml:space="preserve"> насос                   │         30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│15. │</w:t>
      </w:r>
      <w:proofErr w:type="spellStart"/>
      <w:r>
        <w:t>Волюмический</w:t>
      </w:r>
      <w:proofErr w:type="spellEnd"/>
      <w:r>
        <w:t xml:space="preserve"> </w:t>
      </w:r>
      <w:proofErr w:type="spellStart"/>
      <w:r>
        <w:t>инфузионный</w:t>
      </w:r>
      <w:proofErr w:type="spellEnd"/>
      <w:r>
        <w:t xml:space="preserve"> насос                │          6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D9276C" w:rsidRDefault="00D9276C">
      <w:pPr>
        <w:pStyle w:val="ConsPlusCell"/>
        <w:jc w:val="both"/>
      </w:pPr>
      <w:r>
        <w:t>│    │состояния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D9276C" w:rsidRDefault="00D9276C">
      <w:pPr>
        <w:pStyle w:val="ConsPlusCell"/>
        <w:jc w:val="both"/>
      </w:pPr>
      <w:r>
        <w:t>│    │капиллярной крови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транскутанного</w:t>
      </w:r>
      <w:proofErr w:type="spellEnd"/>
      <w:r>
        <w:t xml:space="preserve"> </w:t>
      </w:r>
      <w:proofErr w:type="spellStart"/>
      <w:r>
        <w:t>билирубинового</w:t>
      </w:r>
      <w:proofErr w:type="spellEnd"/>
      <w:r>
        <w:t xml:space="preserve"> индекса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│22. │</w:t>
      </w:r>
      <w:proofErr w:type="spellStart"/>
      <w:r>
        <w:t>Глюкометр</w:t>
      </w:r>
      <w:proofErr w:type="spellEnd"/>
      <w:r>
        <w:t xml:space="preserve">                                 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│23. │Центрифуга </w:t>
      </w:r>
      <w:proofErr w:type="spellStart"/>
      <w:r>
        <w:t>гематокритная</w:t>
      </w:r>
      <w:proofErr w:type="spellEnd"/>
      <w:r>
        <w:t xml:space="preserve">                  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│24. │</w:t>
      </w:r>
      <w:proofErr w:type="gramStart"/>
      <w:r>
        <w:t>Стеновые</w:t>
      </w:r>
      <w:proofErr w:type="gramEnd"/>
      <w:r>
        <w:t xml:space="preserve"> или потолочные </w:t>
      </w:r>
      <w:proofErr w:type="spellStart"/>
      <w:r>
        <w:t>энерго</w:t>
      </w:r>
      <w:proofErr w:type="spellEnd"/>
      <w:r>
        <w:t>- и             │    по требованию    │</w:t>
      </w:r>
    </w:p>
    <w:p w:rsidR="00D9276C" w:rsidRDefault="00D9276C">
      <w:pPr>
        <w:pStyle w:val="ConsPlusCell"/>
        <w:jc w:val="both"/>
      </w:pPr>
      <w:r>
        <w:t>│    │газоснабжающие шины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│25. │Прибор для </w:t>
      </w:r>
      <w:proofErr w:type="spellStart"/>
      <w:r>
        <w:t>мониторирования</w:t>
      </w:r>
      <w:proofErr w:type="spellEnd"/>
      <w:r>
        <w:t xml:space="preserve"> </w:t>
      </w:r>
      <w:proofErr w:type="gramStart"/>
      <w:r>
        <w:t>электрической</w:t>
      </w:r>
      <w:proofErr w:type="gramEnd"/>
      <w:r>
        <w:t xml:space="preserve">      │          1          │</w:t>
      </w:r>
    </w:p>
    <w:p w:rsidR="00D9276C" w:rsidRDefault="00D9276C">
      <w:pPr>
        <w:pStyle w:val="ConsPlusCell"/>
        <w:jc w:val="both"/>
      </w:pPr>
      <w:r>
        <w:t>│    │активности мозга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D9276C" w:rsidRDefault="00D9276C">
      <w:pPr>
        <w:pStyle w:val="ConsPlusCell"/>
        <w:jc w:val="both"/>
      </w:pPr>
      <w:r>
        <w:t>│    │</w:t>
      </w:r>
      <w:proofErr w:type="gramStart"/>
      <w:r>
        <w:t>высокочастотной</w:t>
      </w:r>
      <w:proofErr w:type="gramEnd"/>
      <w:r>
        <w:t xml:space="preserve"> </w:t>
      </w:r>
      <w:proofErr w:type="spellStart"/>
      <w:r>
        <w:t>осцилляторной</w:t>
      </w:r>
      <w:proofErr w:type="spellEnd"/>
      <w:r>
        <w:t xml:space="preserve"> ИВЛ или аппарат │                     │</w:t>
      </w:r>
    </w:p>
    <w:p w:rsidR="00D9276C" w:rsidRDefault="00D9276C">
      <w:pPr>
        <w:pStyle w:val="ConsPlusCell"/>
        <w:jc w:val="both"/>
      </w:pPr>
      <w:r>
        <w:t xml:space="preserve">│    │для высокочастотной </w:t>
      </w:r>
      <w:proofErr w:type="spellStart"/>
      <w:r>
        <w:t>осцилляторной</w:t>
      </w:r>
      <w:proofErr w:type="spellEnd"/>
      <w:r>
        <w:t xml:space="preserve"> ИВЛ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D9276C" w:rsidRDefault="00D9276C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D9276C" w:rsidRDefault="00D9276C">
      <w:pPr>
        <w:pStyle w:val="ConsPlusCell"/>
        <w:jc w:val="both"/>
      </w:pPr>
      <w:r>
        <w:t xml:space="preserve">│    │непрерывного положительного давления </w:t>
      </w:r>
      <w:proofErr w:type="gramStart"/>
      <w:r>
        <w:t>в</w:t>
      </w:r>
      <w:proofErr w:type="gramEnd"/>
      <w:r>
        <w:t xml:space="preserve">        │                     │</w:t>
      </w:r>
    </w:p>
    <w:p w:rsidR="00D9276C" w:rsidRDefault="00D9276C">
      <w:pPr>
        <w:pStyle w:val="ConsPlusCell"/>
        <w:jc w:val="both"/>
      </w:pPr>
      <w:proofErr w:type="gramStart"/>
      <w:r>
        <w:t>│    │дыхательных путях (далее - СРАР) (из них не   │                     │</w:t>
      </w:r>
      <w:proofErr w:type="gramEnd"/>
    </w:p>
    <w:p w:rsidR="00D9276C" w:rsidRDefault="00D9276C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D9276C" w:rsidRDefault="00D9276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│28. │Аппарат для проведения </w:t>
      </w:r>
      <w:proofErr w:type="spellStart"/>
      <w:r>
        <w:t>неинвазивной</w:t>
      </w:r>
      <w:proofErr w:type="spellEnd"/>
      <w:r>
        <w:t xml:space="preserve">           │          2          │</w:t>
      </w:r>
    </w:p>
    <w:p w:rsidR="00D9276C" w:rsidRDefault="00D9276C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│29. │Стойка для проведения ингаляции оксида азота с│          1     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флоуметром</w:t>
      </w:r>
      <w:proofErr w:type="spellEnd"/>
      <w:r>
        <w:t xml:space="preserve">, баллонами </w:t>
      </w:r>
      <w:proofErr w:type="gramStart"/>
      <w:r>
        <w:t>с</w:t>
      </w:r>
      <w:proofErr w:type="gramEnd"/>
      <w:r>
        <w:t xml:space="preserve"> смесью газов NO в N , │                     │</w:t>
      </w:r>
    </w:p>
    <w:p w:rsidR="00D9276C" w:rsidRDefault="00D9276C">
      <w:pPr>
        <w:pStyle w:val="ConsPlusCell"/>
        <w:jc w:val="both"/>
      </w:pPr>
      <w:r>
        <w:t>│    │                                           2  │                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низкопоточным</w:t>
      </w:r>
      <w:proofErr w:type="spellEnd"/>
      <w:r>
        <w:t xml:space="preserve"> редуктором и мониторингом       │                     │</w:t>
      </w:r>
    </w:p>
    <w:p w:rsidR="00D9276C" w:rsidRDefault="00D9276C">
      <w:pPr>
        <w:pStyle w:val="ConsPlusCell"/>
        <w:jc w:val="both"/>
      </w:pPr>
      <w:r>
        <w:t>│    │NO/NO2  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│30. │Передвижной аппарат для </w:t>
      </w:r>
      <w:proofErr w:type="gramStart"/>
      <w:r>
        <w:t>ультразвукового</w:t>
      </w:r>
      <w:proofErr w:type="gramEnd"/>
      <w:r>
        <w:t xml:space="preserve">       │          1          │</w:t>
      </w:r>
    </w:p>
    <w:p w:rsidR="00D9276C" w:rsidRDefault="00D9276C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D9276C" w:rsidRDefault="00D9276C">
      <w:pPr>
        <w:pStyle w:val="ConsPlusCell"/>
        <w:jc w:val="both"/>
      </w:pPr>
      <w:r>
        <w:t xml:space="preserve">│    │датчиков и с </w:t>
      </w:r>
      <w:proofErr w:type="spellStart"/>
      <w:r>
        <w:t>доплерометрическим</w:t>
      </w:r>
      <w:proofErr w:type="spellEnd"/>
      <w:r>
        <w:t xml:space="preserve"> блоком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D9276C" w:rsidRDefault="00D9276C">
      <w:pPr>
        <w:pStyle w:val="ConsPlusCell"/>
        <w:jc w:val="both"/>
      </w:pPr>
      <w:r>
        <w:t>│    │</w:t>
      </w:r>
      <w:proofErr w:type="gramStart"/>
      <w:r>
        <w:t>оснащенный</w:t>
      </w:r>
      <w:proofErr w:type="gramEnd"/>
      <w:r>
        <w:t xml:space="preserve"> системой защиты от электрических   │                     │</w:t>
      </w:r>
    </w:p>
    <w:p w:rsidR="00D9276C" w:rsidRDefault="00D9276C">
      <w:pPr>
        <w:pStyle w:val="ConsPlusCell"/>
        <w:jc w:val="both"/>
      </w:pPr>
      <w:r>
        <w:t>│    │помех   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инфузионных</w:t>
      </w:r>
      <w:proofErr w:type="spellEnd"/>
      <w:r>
        <w:t xml:space="preserve"> растворов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D9276C" w:rsidRDefault="00D9276C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│36. │Аппарат для подогрева </w:t>
      </w:r>
      <w:proofErr w:type="spellStart"/>
      <w:r>
        <w:t>инфузионных</w:t>
      </w:r>
      <w:proofErr w:type="spellEnd"/>
      <w:r>
        <w:t xml:space="preserve"> растворов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│37. │</w:t>
      </w:r>
      <w:proofErr w:type="gramStart"/>
      <w:r>
        <w:t>Транспортный инкубатор (реанимационный        │          1          │</w:t>
      </w:r>
      <w:proofErr w:type="gramEnd"/>
    </w:p>
    <w:p w:rsidR="00D9276C" w:rsidRDefault="00D9276C">
      <w:pPr>
        <w:pStyle w:val="ConsPlusCell"/>
        <w:jc w:val="both"/>
      </w:pPr>
      <w:r>
        <w:t xml:space="preserve">│    │комплекс) с портативным аппаратом </w:t>
      </w:r>
      <w:proofErr w:type="gramStart"/>
      <w:r>
        <w:t>для</w:t>
      </w:r>
      <w:proofErr w:type="gramEnd"/>
      <w:r>
        <w:t xml:space="preserve">         │                     │</w:t>
      </w:r>
    </w:p>
    <w:p w:rsidR="00D9276C" w:rsidRDefault="00D9276C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│39. │Передвижная стойка для </w:t>
      </w:r>
      <w:proofErr w:type="gramStart"/>
      <w:r>
        <w:t>вертикальных</w:t>
      </w:r>
      <w:proofErr w:type="gramEnd"/>
      <w:r>
        <w:t xml:space="preserve">           │          1          │</w:t>
      </w:r>
    </w:p>
    <w:p w:rsidR="00D9276C" w:rsidRDefault="00D9276C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│40. │Ингаляторы для новорожденных (</w:t>
      </w:r>
      <w:proofErr w:type="spellStart"/>
      <w:r>
        <w:t>небулайзеры</w:t>
      </w:r>
      <w:proofErr w:type="spellEnd"/>
      <w:r>
        <w:t>)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D9276C" w:rsidRDefault="00D9276C">
      <w:pPr>
        <w:pStyle w:val="ConsPlusCell"/>
        <w:jc w:val="both"/>
      </w:pPr>
      <w:r>
        <w:t xml:space="preserve">│    │и </w:t>
      </w:r>
      <w:proofErr w:type="spellStart"/>
      <w:r>
        <w:t>диспенсоры</w:t>
      </w:r>
      <w:proofErr w:type="spellEnd"/>
      <w:r>
        <w:t xml:space="preserve"> для бумажных полотенец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│42. │</w:t>
      </w:r>
      <w:proofErr w:type="spellStart"/>
      <w:r>
        <w:t>Негатоскоп</w:t>
      </w:r>
      <w:proofErr w:type="spellEnd"/>
      <w:r>
        <w:t xml:space="preserve">                                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D9276C" w:rsidRDefault="00D9276C">
      <w:pPr>
        <w:pStyle w:val="ConsPlusCell"/>
        <w:jc w:val="both"/>
      </w:pPr>
      <w:proofErr w:type="gramStart"/>
      <w:r>
        <w:t>│    │</w:t>
      </w:r>
      <w:proofErr w:type="spellStart"/>
      <w:r>
        <w:t>кислородотерапии</w:t>
      </w:r>
      <w:proofErr w:type="spellEnd"/>
      <w:r>
        <w:t xml:space="preserve"> (носовые канюли, маски,      │                     │</w:t>
      </w:r>
      <w:proofErr w:type="gramEnd"/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интубационные</w:t>
      </w:r>
      <w:proofErr w:type="spellEnd"/>
      <w:r>
        <w:t xml:space="preserve"> трубки, шапочки для СРАР,       │                     │</w:t>
      </w:r>
    </w:p>
    <w:p w:rsidR="00D9276C" w:rsidRDefault="00D9276C">
      <w:pPr>
        <w:pStyle w:val="ConsPlusCell"/>
        <w:jc w:val="both"/>
      </w:pPr>
      <w:r>
        <w:t xml:space="preserve">│    │датчики и шланги для аппаратов </w:t>
      </w:r>
      <w:proofErr w:type="gramStart"/>
      <w:r>
        <w:t>искусственной</w:t>
      </w:r>
      <w:proofErr w:type="gramEnd"/>
      <w:r>
        <w:t xml:space="preserve">  │                     │</w:t>
      </w:r>
    </w:p>
    <w:p w:rsidR="00D9276C" w:rsidRDefault="00D9276C">
      <w:pPr>
        <w:pStyle w:val="ConsPlusCell"/>
        <w:jc w:val="both"/>
      </w:pPr>
      <w:r>
        <w:t>│    │вентиляции легких)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│48. │Одноразовые катетеры для санации </w:t>
      </w:r>
      <w:proofErr w:type="gramStart"/>
      <w:r>
        <w:t>верхних</w:t>
      </w:r>
      <w:proofErr w:type="gramEnd"/>
      <w:r>
        <w:t xml:space="preserve">      │    по требованию    │</w:t>
      </w:r>
    </w:p>
    <w:p w:rsidR="00D9276C" w:rsidRDefault="00D9276C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D9276C" w:rsidRDefault="00D9276C">
      <w:pPr>
        <w:pStyle w:val="ConsPlusCell"/>
        <w:jc w:val="both"/>
      </w:pPr>
      <w:proofErr w:type="gramStart"/>
      <w:r>
        <w:lastRenderedPageBreak/>
        <w:t>│    │</w:t>
      </w:r>
      <w:proofErr w:type="spellStart"/>
      <w:r>
        <w:t>инфузионной</w:t>
      </w:r>
      <w:proofErr w:type="spellEnd"/>
      <w:r>
        <w:t xml:space="preserve"> терапии (шприцы всех размеров,    │                     │</w:t>
      </w:r>
      <w:proofErr w:type="gramEnd"/>
    </w:p>
    <w:p w:rsidR="00D9276C" w:rsidRDefault="00D9276C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D9276C" w:rsidRDefault="00D9276C">
      <w:pPr>
        <w:pStyle w:val="ConsPlusCell"/>
        <w:jc w:val="both"/>
      </w:pPr>
      <w:r>
        <w:t xml:space="preserve">│    │краны, катетеры для </w:t>
      </w:r>
      <w:proofErr w:type="gramStart"/>
      <w:r>
        <w:t>периферических</w:t>
      </w:r>
      <w:proofErr w:type="gramEnd"/>
      <w:r>
        <w:t xml:space="preserve"> и          │                     │</w:t>
      </w:r>
    </w:p>
    <w:p w:rsidR="00D9276C" w:rsidRDefault="00D9276C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D9276C" w:rsidRDefault="00D9276C">
      <w:pPr>
        <w:pStyle w:val="ConsPlusCell"/>
        <w:jc w:val="both"/>
      </w:pPr>
      <w:r>
        <w:t xml:space="preserve">│    │прозрачные наклейки для защиты кожи), иглы </w:t>
      </w:r>
      <w:proofErr w:type="gramStart"/>
      <w:r>
        <w:t>для</w:t>
      </w:r>
      <w:proofErr w:type="gramEnd"/>
      <w:r>
        <w:t>│                     │</w:t>
      </w:r>
    </w:p>
    <w:p w:rsidR="00D9276C" w:rsidRDefault="00D9276C">
      <w:pPr>
        <w:pStyle w:val="ConsPlusCell"/>
        <w:jc w:val="both"/>
      </w:pPr>
      <w:r>
        <w:t>│    │</w:t>
      </w:r>
      <w:proofErr w:type="spellStart"/>
      <w:r>
        <w:t>люмбальной</w:t>
      </w:r>
      <w:proofErr w:type="spellEnd"/>
      <w:r>
        <w:t xml:space="preserve"> пункции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│50. │Тест-полоски для </w:t>
      </w:r>
      <w:proofErr w:type="spellStart"/>
      <w:r>
        <w:t>глюкометра</w:t>
      </w:r>
      <w:proofErr w:type="spellEnd"/>
      <w:r>
        <w:t xml:space="preserve">, реактивы </w:t>
      </w:r>
      <w:proofErr w:type="gramStart"/>
      <w:r>
        <w:t>для</w:t>
      </w:r>
      <w:proofErr w:type="gramEnd"/>
      <w:r>
        <w:t xml:space="preserve">     │    по требованию    │</w:t>
      </w:r>
    </w:p>
    <w:p w:rsidR="00D9276C" w:rsidRDefault="00D9276C">
      <w:pPr>
        <w:pStyle w:val="ConsPlusCell"/>
        <w:jc w:val="both"/>
      </w:pPr>
      <w:r>
        <w:t>│    │аппаратов для определения кислотно-основного  │                     │</w:t>
      </w:r>
    </w:p>
    <w:p w:rsidR="00D9276C" w:rsidRDefault="00D9276C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│51. │Иглы для </w:t>
      </w:r>
      <w:proofErr w:type="spellStart"/>
      <w:r>
        <w:t>люмбальной</w:t>
      </w:r>
      <w:proofErr w:type="spellEnd"/>
      <w:r>
        <w:t xml:space="preserve"> пункции     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D9276C" w:rsidRDefault="00D9276C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│56. │</w:t>
      </w:r>
      <w:proofErr w:type="spellStart"/>
      <w:r>
        <w:t>Капнограф</w:t>
      </w:r>
      <w:proofErr w:type="spellEnd"/>
      <w:r>
        <w:t xml:space="preserve">                       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│62. │Процедурный столик                            │          3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D9276C" w:rsidRDefault="00D9276C">
      <w:pPr>
        <w:pStyle w:val="ConsPlusCell"/>
        <w:jc w:val="both"/>
      </w:pPr>
      <w:r>
        <w:t>│    │растворов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 xml:space="preserve">│66. │Емкость для сбора </w:t>
      </w:r>
      <w:proofErr w:type="gramStart"/>
      <w:r>
        <w:t>бытовых</w:t>
      </w:r>
      <w:proofErr w:type="gramEnd"/>
      <w:r>
        <w:t xml:space="preserve"> и медицинских       │    по требованию    │</w:t>
      </w:r>
    </w:p>
    <w:p w:rsidR="00D9276C" w:rsidRDefault="00D9276C">
      <w:pPr>
        <w:pStyle w:val="ConsPlusCell"/>
        <w:jc w:val="both"/>
      </w:pPr>
      <w:r>
        <w:t>│    │отходов                                       │                     │</w:t>
      </w:r>
    </w:p>
    <w:p w:rsidR="00D9276C" w:rsidRDefault="00D9276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9276C" w:rsidRDefault="00D9276C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D9276C" w:rsidRDefault="00D9276C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D9276C" w:rsidRDefault="00D9276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  <w:outlineLvl w:val="2"/>
      </w:pPr>
      <w:r>
        <w:t xml:space="preserve">2. Стандарт оснащения </w:t>
      </w:r>
      <w:proofErr w:type="spellStart"/>
      <w:r>
        <w:t>реанимобиля</w:t>
      </w:r>
      <w:proofErr w:type="spellEnd"/>
      <w:r>
        <w:t xml:space="preserve"> для новорожденных</w:t>
      </w:r>
    </w:p>
    <w:p w:rsidR="00D9276C" w:rsidRDefault="00D927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D9276C">
        <w:trPr>
          <w:trHeight w:val="240"/>
        </w:trPr>
        <w:tc>
          <w:tcPr>
            <w:tcW w:w="7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N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6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Неонатальный транспортный монитор (частота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сердечных сокращений, </w:t>
            </w:r>
            <w:proofErr w:type="spellStart"/>
            <w:r>
              <w:t>пульсоксиметрия</w:t>
            </w:r>
            <w:proofErr w:type="spellEnd"/>
            <w:r>
              <w:t xml:space="preserve">,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неинвазивное</w:t>
            </w:r>
            <w:proofErr w:type="spellEnd"/>
            <w:r>
              <w:t xml:space="preserve"> измерение артериального давления,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Аппарат ИВЛ неонатальный транспортный (со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встроенным компрессором и увлажнителем,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режимами </w:t>
            </w:r>
            <w:proofErr w:type="gramStart"/>
            <w:r>
              <w:t>искусственной</w:t>
            </w:r>
            <w:proofErr w:type="gramEnd"/>
            <w:r>
              <w:t xml:space="preserve"> и вспомогательной      </w:t>
            </w:r>
          </w:p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вентиляции легких новорожденных детей)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Обогреватель детский неонатальный (с  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регулировкой температуры 35 - 39 (C°),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>Редуктор</w:t>
            </w:r>
            <w:proofErr w:type="gramEnd"/>
            <w:r>
              <w:t xml:space="preserve"> понижающий кислородный (обеспечение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проведения </w:t>
            </w:r>
            <w:proofErr w:type="gramStart"/>
            <w:r>
              <w:t>кислородной</w:t>
            </w:r>
            <w:proofErr w:type="gramEnd"/>
            <w:r>
              <w:t xml:space="preserve"> (кислородно-воздушной)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Набор для ручной ИВЛ новорожденного (включая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Электроотсасыватель</w:t>
            </w:r>
            <w:proofErr w:type="spellEnd"/>
            <w:r>
              <w:t xml:space="preserve"> (с универсальным питанием)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Экспресс-измеритель концентрации глюкозы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9276C" w:rsidRDefault="00D9276C">
            <w:pPr>
              <w:pStyle w:val="ConsPlusNonformat"/>
              <w:jc w:val="both"/>
            </w:pPr>
            <w:r>
              <w:t>крови (</w:t>
            </w:r>
            <w:proofErr w:type="gramStart"/>
            <w:r>
              <w:t>портативный</w:t>
            </w:r>
            <w:proofErr w:type="gramEnd"/>
            <w:r>
              <w:t xml:space="preserve">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Шприцевой насос (со встроенной аккумуляторной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Транспортный инкубатор (реанимационный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комплекс) с портативным аппаратом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реанимационный неонатальный (с неонатальным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реанимационный малый для </w:t>
            </w:r>
            <w:proofErr w:type="gramStart"/>
            <w:r>
              <w:t>скорой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Контейнер теплоизоляционный с </w:t>
            </w:r>
            <w:proofErr w:type="gramStart"/>
            <w:r>
              <w:t>автоматическим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поддержанием температуры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proofErr w:type="gramStart"/>
            <w:r>
              <w:t>инфузионной</w:t>
            </w:r>
            <w:proofErr w:type="spellEnd"/>
            <w:r>
              <w:t xml:space="preserve"> терапии (шприцы всех размеров,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краны, катетеры для </w:t>
            </w:r>
            <w:proofErr w:type="gramStart"/>
            <w:r>
              <w:t>периферических</w:t>
            </w:r>
            <w:proofErr w:type="gramEnd"/>
            <w:r>
              <w:t xml:space="preserve"> и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7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Title"/>
        <w:jc w:val="center"/>
      </w:pPr>
      <w:r>
        <w:t>ПРАВИЛА</w:t>
      </w:r>
    </w:p>
    <w:p w:rsidR="00D9276C" w:rsidRDefault="00D9276C">
      <w:pPr>
        <w:pStyle w:val="ConsPlusTitle"/>
        <w:jc w:val="center"/>
      </w:pPr>
      <w:r>
        <w:t>ОРГАНИЗАЦИИ ДЕЯТЕЛЬНОСТИ ОТДЕЛЕНИЯ ПАТОЛОГИИ НОВОРОЖДЕННЫХ</w:t>
      </w:r>
    </w:p>
    <w:p w:rsidR="00D9276C" w:rsidRDefault="00D9276C">
      <w:pPr>
        <w:pStyle w:val="ConsPlusTitle"/>
        <w:jc w:val="center"/>
      </w:pPr>
      <w:r>
        <w:t>И НЕДОНОШЕННЫХ ДЕТЕЙ</w:t>
      </w:r>
    </w:p>
    <w:p w:rsidR="00D9276C" w:rsidRDefault="00D9276C">
      <w:pPr>
        <w:pStyle w:val="ConsPlusNormal"/>
        <w:jc w:val="center"/>
      </w:pPr>
    </w:p>
    <w:p w:rsidR="00D9276C" w:rsidRDefault="00D9276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</w:t>
      </w:r>
      <w:proofErr w:type="spellStart"/>
      <w:r>
        <w:t>неонатологического</w:t>
      </w:r>
      <w:proofErr w:type="spellEnd"/>
      <w:r>
        <w:t xml:space="preserve"> и педиатрического профиля, оказывающей медицинскую помощь (далее - медицинская организация).</w:t>
      </w:r>
    </w:p>
    <w:p w:rsidR="00D9276C" w:rsidRDefault="00D9276C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D9276C" w:rsidRDefault="00D9276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9276C" w:rsidRDefault="00D9276C">
      <w:pPr>
        <w:pStyle w:val="ConsPlusNormal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D9276C" w:rsidRDefault="00D9276C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2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9276C" w:rsidRDefault="00D9276C">
      <w:pPr>
        <w:pStyle w:val="ConsPlusNormal"/>
        <w:ind w:firstLine="540"/>
        <w:jc w:val="both"/>
      </w:pPr>
      <w:r>
        <w:t xml:space="preserve">7. В структуре Отделения рекомендуется предусматривать </w:t>
      </w:r>
      <w:proofErr w:type="gramStart"/>
      <w:r>
        <w:t>процедурную</w:t>
      </w:r>
      <w:proofErr w:type="gramEnd"/>
      <w:r>
        <w:t>.</w:t>
      </w:r>
    </w:p>
    <w:p w:rsidR="00D9276C" w:rsidRDefault="00D9276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9276C" w:rsidRDefault="00D9276C">
      <w:pPr>
        <w:pStyle w:val="ConsPlusNormal"/>
        <w:ind w:firstLine="540"/>
        <w:jc w:val="both"/>
      </w:pPr>
      <w:r>
        <w:t>изолятор с тамбуром;</w:t>
      </w:r>
    </w:p>
    <w:p w:rsidR="00D9276C" w:rsidRDefault="00D9276C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D9276C" w:rsidRDefault="00D9276C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D9276C" w:rsidRDefault="00D9276C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D9276C" w:rsidRDefault="00D9276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D9276C" w:rsidRDefault="00D9276C">
      <w:pPr>
        <w:pStyle w:val="ConsPlusNormal"/>
        <w:ind w:firstLine="540"/>
        <w:jc w:val="both"/>
      </w:pPr>
      <w:r>
        <w:t>комнату для сцеживания грудного молока;</w:t>
      </w:r>
    </w:p>
    <w:p w:rsidR="00D9276C" w:rsidRDefault="00D9276C">
      <w:pPr>
        <w:pStyle w:val="ConsPlusNormal"/>
        <w:ind w:firstLine="540"/>
        <w:jc w:val="both"/>
      </w:pPr>
      <w:r>
        <w:t>помещение для врачей;</w:t>
      </w:r>
    </w:p>
    <w:p w:rsidR="00D9276C" w:rsidRDefault="00D9276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D9276C" w:rsidRDefault="00D9276C">
      <w:pPr>
        <w:pStyle w:val="ConsPlusNormal"/>
        <w:ind w:firstLine="540"/>
        <w:jc w:val="both"/>
      </w:pPr>
      <w:r>
        <w:t>кабинет заведующего;</w:t>
      </w:r>
    </w:p>
    <w:p w:rsidR="00D9276C" w:rsidRDefault="00D9276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9276C" w:rsidRDefault="00D9276C">
      <w:pPr>
        <w:pStyle w:val="ConsPlusNormal"/>
        <w:ind w:firstLine="540"/>
        <w:jc w:val="both"/>
      </w:pPr>
      <w:r>
        <w:t>комнату сестры-хозяйки;</w:t>
      </w:r>
    </w:p>
    <w:p w:rsidR="00D9276C" w:rsidRDefault="00D9276C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D9276C" w:rsidRDefault="00D9276C">
      <w:pPr>
        <w:pStyle w:val="ConsPlusNormal"/>
        <w:ind w:firstLine="540"/>
        <w:jc w:val="both"/>
      </w:pPr>
      <w:r>
        <w:t>помещение для физиотерапии;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9276C" w:rsidRDefault="00D9276C">
      <w:pPr>
        <w:pStyle w:val="ConsPlusNormal"/>
        <w:ind w:firstLine="540"/>
        <w:jc w:val="both"/>
      </w:pPr>
      <w:r>
        <w:t xml:space="preserve">помещение для обработки оборудования и </w:t>
      </w:r>
      <w:proofErr w:type="spellStart"/>
      <w:r>
        <w:t>предстерилизационной</w:t>
      </w:r>
      <w:proofErr w:type="spellEnd"/>
      <w:r>
        <w:t xml:space="preserve"> обработки детского инвентаря;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D9276C" w:rsidRDefault="00D9276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9276C" w:rsidRDefault="00D9276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9276C" w:rsidRDefault="00D9276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9276C" w:rsidRDefault="00D9276C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D9276C" w:rsidRDefault="00D9276C">
      <w:pPr>
        <w:pStyle w:val="ConsPlusNormal"/>
        <w:ind w:firstLine="540"/>
        <w:jc w:val="both"/>
      </w:pPr>
      <w:r>
        <w:t xml:space="preserve">помещение для приготовления </w:t>
      </w:r>
      <w:proofErr w:type="spellStart"/>
      <w:r>
        <w:t>инфузионных</w:t>
      </w:r>
      <w:proofErr w:type="spellEnd"/>
      <w:r>
        <w:t xml:space="preserve"> растворов;</w:t>
      </w:r>
    </w:p>
    <w:p w:rsidR="00D9276C" w:rsidRDefault="00D9276C">
      <w:pPr>
        <w:pStyle w:val="ConsPlusNormal"/>
        <w:ind w:firstLine="540"/>
        <w:jc w:val="both"/>
      </w:pPr>
      <w:r>
        <w:lastRenderedPageBreak/>
        <w:t>гардеробную для медицинских работников с санпропускником;</w:t>
      </w:r>
    </w:p>
    <w:p w:rsidR="00D9276C" w:rsidRDefault="00D9276C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D9276C" w:rsidRDefault="00D9276C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D9276C" w:rsidRDefault="00D9276C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D9276C" w:rsidRDefault="00D9276C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D9276C" w:rsidRDefault="00D9276C">
      <w:pPr>
        <w:pStyle w:val="ConsPlusNormal"/>
        <w:ind w:firstLine="540"/>
        <w:jc w:val="both"/>
      </w:pPr>
      <w:r>
        <w:t>буфетную и раздаточную;</w:t>
      </w:r>
    </w:p>
    <w:p w:rsidR="00D9276C" w:rsidRDefault="00D9276C">
      <w:pPr>
        <w:pStyle w:val="ConsPlusNormal"/>
        <w:ind w:firstLine="540"/>
        <w:jc w:val="both"/>
      </w:pPr>
      <w:r>
        <w:t>комнату для выписки детей.</w:t>
      </w:r>
    </w:p>
    <w:p w:rsidR="00D9276C" w:rsidRDefault="00D927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9276C" w:rsidRDefault="00D9276C">
      <w:pPr>
        <w:pStyle w:val="ConsPlusNormal"/>
        <w:ind w:firstLine="540"/>
        <w:jc w:val="both"/>
      </w:pPr>
      <w:r>
        <w:t>оказание медицинской помощи новорожденным и недоношенным детям;</w:t>
      </w:r>
    </w:p>
    <w:p w:rsidR="00D9276C" w:rsidRDefault="00D9276C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D9276C" w:rsidRDefault="00D9276C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D9276C" w:rsidRDefault="00D9276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D9276C" w:rsidRDefault="00D9276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D9276C" w:rsidRDefault="00D9276C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9276C" w:rsidRDefault="00D9276C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8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jc w:val="center"/>
      </w:pPr>
      <w:bookmarkStart w:id="9" w:name="P867"/>
      <w:bookmarkEnd w:id="9"/>
      <w:r>
        <w:t>РЕКОМЕНДУЕМЫЕ ШТАТНЫЕ НОРМАТИВЫ</w:t>
      </w:r>
    </w:p>
    <w:p w:rsidR="00D9276C" w:rsidRDefault="00D9276C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D9276C" w:rsidRDefault="00D927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D9276C">
        <w:trPr>
          <w:trHeight w:val="240"/>
        </w:trPr>
        <w:tc>
          <w:tcPr>
            <w:tcW w:w="84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N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08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4,75 (для обеспечения     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4,75 на 5 коек (для обеспечения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0,5 (для обеспечения        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proofErr w:type="spellStart"/>
            <w:proofErr w:type="gramStart"/>
            <w:r>
              <w:t>аудиологического</w:t>
            </w:r>
            <w:proofErr w:type="spellEnd"/>
            <w:r>
              <w:t xml:space="preserve"> скрининга);   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2 для обслуживания молочной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4,75 на 10 коек (для обеспечения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9276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4,75 на 15 коек (для обеспечения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both"/>
      </w:pPr>
    </w:p>
    <w:p w:rsidR="00D9276C" w:rsidRDefault="00D9276C">
      <w:pPr>
        <w:pStyle w:val="ConsPlusNormal"/>
        <w:jc w:val="right"/>
        <w:outlineLvl w:val="1"/>
      </w:pPr>
      <w:r>
        <w:t>Приложение N 9</w:t>
      </w:r>
    </w:p>
    <w:p w:rsidR="00D9276C" w:rsidRDefault="00D9276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D9276C" w:rsidRDefault="00D9276C">
      <w:pPr>
        <w:pStyle w:val="ConsPlusNormal"/>
        <w:jc w:val="right"/>
      </w:pPr>
      <w:r>
        <w:t>помощи по профилю "неонатология",</w:t>
      </w:r>
    </w:p>
    <w:p w:rsidR="00D9276C" w:rsidRDefault="00D9276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276C" w:rsidRDefault="00D9276C">
      <w:pPr>
        <w:pStyle w:val="ConsPlusNormal"/>
        <w:jc w:val="right"/>
      </w:pPr>
      <w:r>
        <w:t>Министерства здравоохранения</w:t>
      </w:r>
    </w:p>
    <w:p w:rsidR="00D9276C" w:rsidRDefault="00D9276C">
      <w:pPr>
        <w:pStyle w:val="ConsPlusNormal"/>
        <w:jc w:val="right"/>
      </w:pPr>
      <w:r>
        <w:t>Российской Федерации</w:t>
      </w:r>
    </w:p>
    <w:p w:rsidR="00D9276C" w:rsidRDefault="00D9276C">
      <w:pPr>
        <w:pStyle w:val="ConsPlusNormal"/>
        <w:jc w:val="right"/>
      </w:pPr>
      <w:r>
        <w:t>от 15 ноября 2012 г. N 921н</w:t>
      </w:r>
    </w:p>
    <w:p w:rsidR="00D9276C" w:rsidRDefault="00D9276C">
      <w:pPr>
        <w:pStyle w:val="ConsPlusNormal"/>
        <w:jc w:val="center"/>
      </w:pPr>
    </w:p>
    <w:p w:rsidR="00D9276C" w:rsidRDefault="00D9276C">
      <w:pPr>
        <w:pStyle w:val="ConsPlusNormal"/>
        <w:jc w:val="center"/>
      </w:pPr>
      <w:bookmarkStart w:id="10" w:name="P926"/>
      <w:bookmarkEnd w:id="10"/>
      <w:r>
        <w:t>СТАНДАРТ</w:t>
      </w:r>
    </w:p>
    <w:p w:rsidR="00D9276C" w:rsidRDefault="00D9276C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D9276C" w:rsidRDefault="00D9276C">
      <w:pPr>
        <w:pStyle w:val="ConsPlusNormal"/>
        <w:jc w:val="center"/>
      </w:pPr>
      <w:r>
        <w:t>ДЕТЕЙ (НА 30 КОЕК)</w:t>
      </w:r>
    </w:p>
    <w:p w:rsidR="00D9276C" w:rsidRDefault="00D9276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D9276C">
        <w:trPr>
          <w:trHeight w:val="240"/>
        </w:trPr>
        <w:tc>
          <w:tcPr>
            <w:tcW w:w="7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N  </w:t>
            </w:r>
          </w:p>
          <w:p w:rsidR="00D9276C" w:rsidRDefault="00D9276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00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520" w:type="dxa"/>
          </w:tcPr>
          <w:p w:rsidR="00D9276C" w:rsidRDefault="00D9276C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Стеновые или потолочные </w:t>
            </w:r>
            <w:proofErr w:type="spellStart"/>
            <w:r>
              <w:t>энерго</w:t>
            </w:r>
            <w:proofErr w:type="spellEnd"/>
            <w:r>
              <w:t>- и газоснабжающие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палате-боксе</w:t>
            </w:r>
            <w:proofErr w:type="gramEnd"/>
            <w:r>
              <w:t xml:space="preserve">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Кроватки с подогревом или матрасики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Пеленальные</w:t>
            </w:r>
            <w:proofErr w:type="spellEnd"/>
            <w:r>
              <w:t xml:space="preserve"> столики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 xml:space="preserve">Стол для новорожденных с подогревом (или стол  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Кроватки с подогревом или матрасики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10% от числа коек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непрерывного положительного давления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дыхательных </w:t>
            </w:r>
            <w:proofErr w:type="gramStart"/>
            <w:r>
              <w:t>путях</w:t>
            </w:r>
            <w:proofErr w:type="gramEnd"/>
            <w:r>
              <w:t xml:space="preserve">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Аппарат дыхательный ручной для новорожденных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Бокс с ламинарным потоком воздуха </w:t>
            </w:r>
            <w:proofErr w:type="gramStart"/>
            <w:r>
              <w:t>для</w:t>
            </w:r>
            <w:proofErr w:type="gramEnd"/>
            <w:r>
              <w:t xml:space="preserve"> 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>Шприцевой</w:t>
            </w:r>
            <w:proofErr w:type="gramEnd"/>
            <w:r>
              <w:t xml:space="preserve"> </w:t>
            </w:r>
            <w:proofErr w:type="spellStart"/>
            <w:r>
              <w:t>инфузионный</w:t>
            </w:r>
            <w:proofErr w:type="spellEnd"/>
            <w:r>
              <w:t xml:space="preserve"> насос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Волюмический</w:t>
            </w:r>
            <w:proofErr w:type="spellEnd"/>
            <w:r>
              <w:t xml:space="preserve"> </w:t>
            </w:r>
            <w:proofErr w:type="spellStart"/>
            <w:r>
              <w:t>инфузионный</w:t>
            </w:r>
            <w:proofErr w:type="spellEnd"/>
            <w:r>
              <w:t xml:space="preserve"> насос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Передвижной аппарат для </w:t>
            </w:r>
            <w:proofErr w:type="gramStart"/>
            <w:r>
              <w:t>ультразвуковых</w:t>
            </w:r>
            <w:proofErr w:type="gramEnd"/>
            <w:r>
              <w:t xml:space="preserve">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исследований с набором датчиков </w:t>
            </w:r>
            <w:proofErr w:type="gramStart"/>
            <w:r>
              <w:t>для</w:t>
            </w:r>
            <w:proofErr w:type="gramEnd"/>
            <w:r>
              <w:t xml:space="preserve">   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Передвижной аппарат электрокардиограф </w:t>
            </w:r>
            <w:proofErr w:type="gramStart"/>
            <w:r>
              <w:t>с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>Ингалятор (</w:t>
            </w:r>
            <w:proofErr w:type="spellStart"/>
            <w:r>
              <w:t>небулайзер</w:t>
            </w:r>
            <w:proofErr w:type="spellEnd"/>
            <w:r>
              <w:t xml:space="preserve">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Глюкометр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Прибор для определения </w:t>
            </w:r>
            <w:proofErr w:type="spellStart"/>
            <w:r>
              <w:t>транскутанного</w:t>
            </w:r>
            <w:proofErr w:type="spellEnd"/>
            <w:r>
              <w:t xml:space="preserve">   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билирубинового</w:t>
            </w:r>
            <w:proofErr w:type="spellEnd"/>
            <w:r>
              <w:t xml:space="preserve"> индекса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Система </w:t>
            </w:r>
            <w:proofErr w:type="spellStart"/>
            <w:r>
              <w:t>чрескожного</w:t>
            </w:r>
            <w:proofErr w:type="spell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</w:t>
            </w:r>
            <w:proofErr w:type="gramStart"/>
            <w:r>
              <w:t>газового</w:t>
            </w:r>
            <w:proofErr w:type="gramEnd"/>
            <w:r>
              <w:t xml:space="preserve">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Электроотсос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Оборудование для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spellStart"/>
            <w:r>
              <w:t>Самоклеющийся</w:t>
            </w:r>
            <w:proofErr w:type="spellEnd"/>
            <w:r>
              <w:t xml:space="preserve"> неонатальный электрод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кислородотерапии</w:t>
            </w:r>
            <w:proofErr w:type="spellEnd"/>
            <w:r>
              <w:t xml:space="preserve"> (носовые канюли, маски)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Одноразовый катетер для санации </w:t>
            </w:r>
            <w:proofErr w:type="gramStart"/>
            <w:r>
              <w:t>верхних</w:t>
            </w:r>
            <w:proofErr w:type="gramEnd"/>
            <w:r>
              <w:t xml:space="preserve">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proofErr w:type="gramStart"/>
            <w:r>
              <w:lastRenderedPageBreak/>
              <w:t>инфузионной</w:t>
            </w:r>
            <w:proofErr w:type="spellEnd"/>
            <w:r>
              <w:t xml:space="preserve"> терапии (шприцы всех размеров, иглы </w:t>
            </w:r>
            <w:proofErr w:type="gramEnd"/>
          </w:p>
          <w:p w:rsidR="00D9276C" w:rsidRDefault="00D9276C">
            <w:pPr>
              <w:pStyle w:val="ConsPlusNonformat"/>
              <w:jc w:val="both"/>
            </w:pPr>
            <w:r>
              <w:t xml:space="preserve">для инъекций, иглы "бабочки", иглы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люмбальной</w:t>
            </w:r>
            <w:proofErr w:type="spellEnd"/>
            <w:r>
              <w:t xml:space="preserve"> пункции, трехходовые краны,  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повязки, наклейки стерильные прозрачные 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самоклеющиеся</w:t>
            </w:r>
            <w:proofErr w:type="spellEnd"/>
            <w:r>
              <w:t xml:space="preserve"> для защиты кожи), иглы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D9276C" w:rsidRDefault="00D9276C">
            <w:pPr>
              <w:pStyle w:val="ConsPlusNonformat"/>
              <w:jc w:val="both"/>
            </w:pPr>
            <w:proofErr w:type="spellStart"/>
            <w:r>
              <w:t>люмбальной</w:t>
            </w:r>
            <w:proofErr w:type="spellEnd"/>
            <w:r>
              <w:t xml:space="preserve"> пункции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lastRenderedPageBreak/>
              <w:t xml:space="preserve">40.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</w:t>
            </w:r>
            <w:proofErr w:type="spellStart"/>
            <w:r>
              <w:t>глюкометра</w:t>
            </w:r>
            <w:proofErr w:type="spellEnd"/>
            <w:r>
              <w:t xml:space="preserve">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Датчик для </w:t>
            </w:r>
            <w:proofErr w:type="spellStart"/>
            <w:r>
              <w:t>пульсоксиметра</w:t>
            </w:r>
            <w:proofErr w:type="spellEnd"/>
            <w:r>
              <w:t xml:space="preserve">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Дефибриллятор </w:t>
            </w:r>
            <w:proofErr w:type="spellStart"/>
            <w:r>
              <w:t>бифазный</w:t>
            </w:r>
            <w:proofErr w:type="spellEnd"/>
            <w:r>
              <w:t xml:space="preserve">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Аппарат для подогрева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9276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00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D9276C" w:rsidRDefault="00D9276C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9276C" w:rsidRDefault="00D9276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ind w:firstLine="540"/>
        <w:jc w:val="both"/>
      </w:pPr>
    </w:p>
    <w:p w:rsidR="00D9276C" w:rsidRDefault="00D92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CB2" w:rsidRDefault="00711CB2"/>
    <w:sectPr w:rsidR="00711CB2" w:rsidSect="009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C"/>
    <w:rsid w:val="00711CB2"/>
    <w:rsid w:val="00AD6868"/>
    <w:rsid w:val="00D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7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AC778261B685BC51F2773116E9823F65FE0D1882E221199CFCBF450BAD6F2CH" TargetMode="External"/><Relationship Id="rId13" Type="http://schemas.openxmlformats.org/officeDocument/2006/relationships/hyperlink" Target="consultantplus://offline/ref=1BCF39DF6D2044D611AFAC778261B685B85CF2713D16E9823F65FE0D1882E221199CFCBF450BAD6F2FH" TargetMode="External"/><Relationship Id="rId18" Type="http://schemas.openxmlformats.org/officeDocument/2006/relationships/hyperlink" Target="consultantplus://offline/ref=1BCF39DF6D2044D611AFAC778261B685BE5EF1713916E9823F65FE0D1882E221199CFCBF450BAD6F2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CF39DF6D2044D611AFAC778261B685BE5EF7703E16E9823F65FE0D6128H" TargetMode="External"/><Relationship Id="rId12" Type="http://schemas.openxmlformats.org/officeDocument/2006/relationships/hyperlink" Target="consultantplus://offline/ref=1BCF39DF6D2044D611AFAC778261B685B858F7763916E9823F65FE0D1882E221199CFCBF450BAF6F24H" TargetMode="External"/><Relationship Id="rId17" Type="http://schemas.openxmlformats.org/officeDocument/2006/relationships/hyperlink" Target="consultantplus://offline/ref=1BCF39DF6D2044D611AFAC778261B685BE5EF1713916E9823F65FE0D1882E221199CFCBF450BAD6F2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F39DF6D2044D611AFAC778261B685BE5DF07E3016E9823F65FE0D1882E221199CFCBF450BAD6F2DH" TargetMode="External"/><Relationship Id="rId20" Type="http://schemas.openxmlformats.org/officeDocument/2006/relationships/hyperlink" Target="consultantplus://offline/ref=1BCF39DF6D2044D611AFAC778261B685BE5EF1713916E9823F65FE0D1882E221199CFCBF450BAD6F2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F39DF6D2044D611AFAC778261B685B95FFE733116E9823F65FE0D6128H" TargetMode="External"/><Relationship Id="rId11" Type="http://schemas.openxmlformats.org/officeDocument/2006/relationships/hyperlink" Target="consultantplus://offline/ref=1BCF39DF6D2044D611AFAC778261B685BE58F17E3E16E9823F65FE0D6128H" TargetMode="External"/><Relationship Id="rId5" Type="http://schemas.openxmlformats.org/officeDocument/2006/relationships/hyperlink" Target="consultantplus://offline/ref=1BCF39DF6D2044D611AFAC778261B685BC5FF17E3D16E9823F65FE0D1882E221199CFCBF4508A56F2AH" TargetMode="External"/><Relationship Id="rId15" Type="http://schemas.openxmlformats.org/officeDocument/2006/relationships/hyperlink" Target="consultantplus://offline/ref=1BCF39DF6D2044D611AFAC778261B685BC5CF27E3C16E9823F65FE0D1882E221199CFCBF450BAD6F28H" TargetMode="External"/><Relationship Id="rId10" Type="http://schemas.openxmlformats.org/officeDocument/2006/relationships/hyperlink" Target="consultantplus://offline/ref=1BCF39DF6D2044D611AFAC778261B685B95AF1763116E9823F65FE0D1882E221199CFCBF450BAD6F29H" TargetMode="External"/><Relationship Id="rId19" Type="http://schemas.openxmlformats.org/officeDocument/2006/relationships/hyperlink" Target="consultantplus://offline/ref=1BCF39DF6D2044D611AFAC778261B685BE5EF1713916E9823F65FE0D1882E221199CFCBF450BAD6F2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F39DF6D2044D611AFAC778261B685BC51F2773116E9823F65FE0D1882E221199CFCBF450BA56F2AH" TargetMode="External"/><Relationship Id="rId14" Type="http://schemas.openxmlformats.org/officeDocument/2006/relationships/hyperlink" Target="consultantplus://offline/ref=1BCF39DF6D2044D611AFAC778261B685B95FF6723816E9823F65FE0D1882E221199CFCBF450BAF6F2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11618</Words>
  <Characters>66225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2016-11-17T07:54:00Z</dcterms:created>
  <dcterms:modified xsi:type="dcterms:W3CDTF">2016-11-30T20:23:00Z</dcterms:modified>
</cp:coreProperties>
</file>